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252" w:rsidRDefault="009D2252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9D2252" w:rsidRDefault="009D2252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9D2252" w:rsidRDefault="009D2252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9D2252" w:rsidRDefault="009D2252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9D2252" w:rsidRDefault="009D2252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9D2252" w:rsidRDefault="009D2252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645A2E" w:rsidRPr="005A7F25" w:rsidRDefault="00645A2E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2803CB" w:rsidRPr="005A7F25" w:rsidRDefault="00E76964" w:rsidP="00620B9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6"/>
        </w:rPr>
      </w:pPr>
      <w:r w:rsidRPr="005A7F25">
        <w:rPr>
          <w:rFonts w:ascii="Times New Roman" w:eastAsia="Calibri" w:hAnsi="Times New Roman" w:cs="Times New Roman"/>
          <w:b/>
          <w:sz w:val="26"/>
          <w:szCs w:val="26"/>
        </w:rPr>
        <w:t xml:space="preserve">Технические требования </w:t>
      </w:r>
    </w:p>
    <w:p w:rsidR="009E7CFD" w:rsidRPr="00B43FCB" w:rsidRDefault="009E7CFD" w:rsidP="009E7CFD">
      <w:pPr>
        <w:spacing w:after="0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443D15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ОКПД2 42.22.22. </w:t>
      </w:r>
      <w:r w:rsidRPr="00F75686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«</w:t>
      </w:r>
      <w:r w:rsidRPr="00CD1714">
        <w:rPr>
          <w:rFonts w:ascii="Times New Roman" w:hAnsi="Times New Roman" w:cs="Times New Roman"/>
          <w:b/>
          <w:i/>
          <w:kern w:val="2"/>
          <w:sz w:val="26"/>
          <w:szCs w:val="26"/>
        </w:rPr>
        <w:t>Мероприятия п</w:t>
      </w:r>
      <w:r>
        <w:rPr>
          <w:rFonts w:ascii="Times New Roman" w:hAnsi="Times New Roman" w:cs="Times New Roman"/>
          <w:b/>
          <w:i/>
          <w:kern w:val="2"/>
          <w:sz w:val="26"/>
          <w:szCs w:val="26"/>
        </w:rPr>
        <w:t>о строительству и реконструкции для</w:t>
      </w:r>
      <w:r w:rsidRPr="00CD1714">
        <w:rPr>
          <w:rFonts w:ascii="Times New Roman" w:hAnsi="Times New Roman" w:cs="Times New Roman"/>
          <w:b/>
          <w:i/>
          <w:kern w:val="2"/>
          <w:sz w:val="26"/>
          <w:szCs w:val="26"/>
        </w:rPr>
        <w:t xml:space="preserve"> технологического присоединения потребителей   Благовещенского РЭС СП "ЦЭС"</w:t>
      </w:r>
      <w:r w:rsidRPr="00F75686">
        <w:rPr>
          <w:rFonts w:ascii="Times New Roman" w:eastAsia="Calibri" w:hAnsi="Times New Roman" w:cs="Times New Roman"/>
          <w:b/>
          <w:bCs/>
          <w:sz w:val="26"/>
          <w:szCs w:val="26"/>
        </w:rPr>
        <w:t>»</w:t>
      </w:r>
      <w:r w:rsidRPr="00B43FCB">
        <w:t xml:space="preserve"> </w:t>
      </w:r>
      <w:r w:rsidRPr="00B43FCB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в составе мероприятий </w:t>
      </w:r>
    </w:p>
    <w:p w:rsidR="009E7CFD" w:rsidRPr="00F75686" w:rsidRDefault="009E7CFD" w:rsidP="009E7CFD">
      <w:pPr>
        <w:spacing w:after="0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A464A9">
        <w:rPr>
          <w:rFonts w:ascii="Times New Roman" w:eastAsia="Calibri" w:hAnsi="Times New Roman" w:cs="Times New Roman"/>
          <w:b/>
          <w:bCs/>
          <w:sz w:val="26"/>
          <w:szCs w:val="26"/>
        </w:rPr>
        <w:t>по Г-АЭС-1, Г-АЭС-2, Г-АЭС-4, Г-АЭС-5, Г-АЭС-6»</w:t>
      </w:r>
      <w:r w:rsidRPr="00A71162">
        <w:rPr>
          <w:rFonts w:ascii="Times New Roman" w:hAnsi="Times New Roman" w:cs="Times New Roman"/>
          <w:b/>
          <w:i/>
          <w:kern w:val="2"/>
          <w:sz w:val="26"/>
          <w:szCs w:val="26"/>
        </w:rPr>
        <w:t xml:space="preserve"> (рамочный договор</w:t>
      </w:r>
      <w:r>
        <w:rPr>
          <w:rFonts w:ascii="Times New Roman" w:hAnsi="Times New Roman" w:cs="Times New Roman"/>
          <w:b/>
          <w:i/>
          <w:kern w:val="2"/>
          <w:sz w:val="26"/>
          <w:szCs w:val="26"/>
        </w:rPr>
        <w:t>)</w:t>
      </w:r>
    </w:p>
    <w:p w:rsidR="00E46630" w:rsidRPr="005A7F25" w:rsidRDefault="001248A1" w:rsidP="001248A1">
      <w:pPr>
        <w:spacing w:after="0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B031C9">
        <w:rPr>
          <w:rFonts w:ascii="Times New Roman" w:hAnsi="Times New Roman" w:cs="Times New Roman"/>
          <w:sz w:val="26"/>
          <w:szCs w:val="26"/>
        </w:rPr>
        <w:t xml:space="preserve"> </w:t>
      </w:r>
      <w:r w:rsidR="00E46630" w:rsidRPr="00B031C9">
        <w:rPr>
          <w:rFonts w:ascii="Times New Roman" w:hAnsi="Times New Roman" w:cs="Times New Roman"/>
          <w:sz w:val="26"/>
          <w:szCs w:val="26"/>
        </w:rPr>
        <w:t xml:space="preserve">(ГКПЗ 2023 года. Закупка </w:t>
      </w:r>
      <w:r>
        <w:rPr>
          <w:rFonts w:ascii="Times New Roman" w:hAnsi="Times New Roman" w:cs="Times New Roman"/>
          <w:i/>
          <w:sz w:val="26"/>
          <w:szCs w:val="26"/>
          <w:u w:val="single"/>
        </w:rPr>
        <w:t>40</w:t>
      </w:r>
      <w:r w:rsidR="009E7CFD">
        <w:rPr>
          <w:rFonts w:ascii="Times New Roman" w:hAnsi="Times New Roman" w:cs="Times New Roman"/>
          <w:i/>
          <w:sz w:val="26"/>
          <w:szCs w:val="26"/>
          <w:u w:val="single"/>
        </w:rPr>
        <w:t>89</w:t>
      </w:r>
      <w:r w:rsidR="00FA52E0" w:rsidRPr="00FA52E0">
        <w:rPr>
          <w:rFonts w:ascii="Times New Roman" w:hAnsi="Times New Roman" w:cs="Times New Roman"/>
          <w:i/>
          <w:sz w:val="26"/>
          <w:szCs w:val="26"/>
          <w:u w:val="single"/>
        </w:rPr>
        <w:t>01-КС ПИР СМР-2023-ДРСК</w:t>
      </w:r>
      <w:r w:rsidR="00E46630" w:rsidRPr="00FB6D49">
        <w:rPr>
          <w:rFonts w:ascii="Times New Roman" w:hAnsi="Times New Roman" w:cs="Times New Roman"/>
          <w:sz w:val="26"/>
          <w:szCs w:val="26"/>
          <w:u w:val="single"/>
        </w:rPr>
        <w:t>)</w:t>
      </w:r>
    </w:p>
    <w:p w:rsidR="00645A2E" w:rsidRPr="005A7F25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5A7F25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5A7F25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5A7F25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5A7F25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5A7F25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5A7F25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5A7F25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5A7F25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5A7F25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5A7F25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5A7F25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5A7F25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5A7F25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5A7F25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5A7F25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501380" w:rsidRDefault="003E07B2" w:rsidP="00620B93">
      <w:pPr>
        <w:keepNext/>
        <w:keepLines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01380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СОДЕРЖАНИЕ </w:t>
      </w:r>
    </w:p>
    <w:p w:rsidR="008E6770" w:rsidRPr="00501380" w:rsidRDefault="008E6770" w:rsidP="00286D4A">
      <w:pPr>
        <w:pStyle w:val="af2"/>
        <w:keepNext/>
        <w:keepLines/>
        <w:numPr>
          <w:ilvl w:val="0"/>
          <w:numId w:val="29"/>
        </w:numPr>
        <w:ind w:left="284" w:hanging="284"/>
        <w:rPr>
          <w:rFonts w:eastAsia="Calibri"/>
          <w:sz w:val="24"/>
          <w:szCs w:val="24"/>
        </w:rPr>
      </w:pPr>
      <w:r w:rsidRPr="00501380">
        <w:rPr>
          <w:rFonts w:eastAsia="Calibri"/>
          <w:sz w:val="24"/>
          <w:szCs w:val="24"/>
          <w:lang w:val="ru-RU"/>
        </w:rPr>
        <w:t>Обозначение и сокращение………………………………………………</w:t>
      </w:r>
      <w:proofErr w:type="gramStart"/>
      <w:r w:rsidRPr="00501380">
        <w:rPr>
          <w:rFonts w:eastAsia="Calibri"/>
          <w:sz w:val="24"/>
          <w:szCs w:val="24"/>
          <w:lang w:val="ru-RU"/>
        </w:rPr>
        <w:t>…….</w:t>
      </w:r>
      <w:proofErr w:type="gramEnd"/>
      <w:r w:rsidRPr="00501380">
        <w:rPr>
          <w:rFonts w:eastAsia="Calibri"/>
          <w:sz w:val="24"/>
          <w:szCs w:val="24"/>
          <w:lang w:val="ru-RU"/>
        </w:rPr>
        <w:t>…</w:t>
      </w:r>
      <w:r w:rsidR="00286D4A">
        <w:rPr>
          <w:rFonts w:eastAsia="Calibri"/>
          <w:sz w:val="24"/>
          <w:szCs w:val="24"/>
          <w:lang w:val="ru-RU"/>
        </w:rPr>
        <w:t>…...</w:t>
      </w:r>
      <w:r w:rsidRPr="00501380">
        <w:rPr>
          <w:rFonts w:eastAsia="Calibri"/>
          <w:sz w:val="24"/>
          <w:szCs w:val="24"/>
          <w:lang w:val="ru-RU"/>
        </w:rPr>
        <w:t>..</w:t>
      </w:r>
      <w:proofErr w:type="spellStart"/>
      <w:r w:rsidRPr="00501380">
        <w:rPr>
          <w:rFonts w:eastAsia="Calibri"/>
          <w:sz w:val="24"/>
          <w:szCs w:val="24"/>
          <w:lang w:val="ru-RU"/>
        </w:rPr>
        <w:t>стр</w:t>
      </w:r>
      <w:proofErr w:type="spellEnd"/>
      <w:r w:rsidRPr="00501380">
        <w:rPr>
          <w:rFonts w:eastAsia="Calibri"/>
          <w:sz w:val="24"/>
          <w:szCs w:val="24"/>
          <w:lang w:val="ru-RU"/>
        </w:rPr>
        <w:t xml:space="preserve"> 3.</w:t>
      </w:r>
    </w:p>
    <w:p w:rsidR="003E07B2" w:rsidRPr="00501380" w:rsidRDefault="002B482E" w:rsidP="00286D4A">
      <w:pPr>
        <w:pStyle w:val="af2"/>
        <w:keepNext/>
        <w:keepLines/>
        <w:numPr>
          <w:ilvl w:val="0"/>
          <w:numId w:val="29"/>
        </w:numPr>
        <w:ind w:left="284" w:hanging="284"/>
        <w:rPr>
          <w:rFonts w:eastAsia="Calibri"/>
          <w:sz w:val="24"/>
          <w:szCs w:val="24"/>
        </w:rPr>
      </w:pPr>
      <w:r w:rsidRPr="00501380">
        <w:rPr>
          <w:bCs/>
          <w:sz w:val="24"/>
          <w:szCs w:val="24"/>
          <w:lang w:eastAsia="ru-RU"/>
        </w:rPr>
        <w:t>Наименование закупаемых работ</w:t>
      </w:r>
      <w:r w:rsidRPr="00501380">
        <w:rPr>
          <w:bCs/>
          <w:sz w:val="24"/>
          <w:szCs w:val="24"/>
          <w:lang w:val="ru-RU" w:eastAsia="ru-RU"/>
        </w:rPr>
        <w:t xml:space="preserve"> ……………………………………………</w:t>
      </w:r>
      <w:r w:rsidR="00C31776" w:rsidRPr="00501380">
        <w:rPr>
          <w:bCs/>
          <w:sz w:val="24"/>
          <w:szCs w:val="24"/>
          <w:lang w:val="ru-RU" w:eastAsia="ru-RU"/>
        </w:rPr>
        <w:t>…</w:t>
      </w:r>
      <w:r w:rsidR="00286D4A">
        <w:rPr>
          <w:bCs/>
          <w:sz w:val="24"/>
          <w:szCs w:val="24"/>
          <w:lang w:val="ru-RU" w:eastAsia="ru-RU"/>
        </w:rPr>
        <w:t>…...</w:t>
      </w:r>
      <w:r w:rsidRPr="00501380">
        <w:rPr>
          <w:bCs/>
          <w:sz w:val="24"/>
          <w:szCs w:val="24"/>
          <w:lang w:val="ru-RU" w:eastAsia="ru-RU"/>
        </w:rPr>
        <w:t>…</w:t>
      </w:r>
      <w:proofErr w:type="spellStart"/>
      <w:r w:rsidRPr="00501380">
        <w:rPr>
          <w:bCs/>
          <w:sz w:val="24"/>
          <w:szCs w:val="24"/>
          <w:lang w:val="ru-RU" w:eastAsia="ru-RU"/>
        </w:rPr>
        <w:t>стр</w:t>
      </w:r>
      <w:proofErr w:type="spellEnd"/>
      <w:r w:rsidRPr="00501380">
        <w:rPr>
          <w:bCs/>
          <w:sz w:val="24"/>
          <w:szCs w:val="24"/>
          <w:lang w:val="ru-RU" w:eastAsia="ru-RU"/>
        </w:rPr>
        <w:t xml:space="preserve"> 4.</w:t>
      </w:r>
    </w:p>
    <w:p w:rsidR="002B482E" w:rsidRPr="00501380" w:rsidRDefault="002B482E" w:rsidP="00286D4A">
      <w:pPr>
        <w:pStyle w:val="af2"/>
        <w:keepNext/>
        <w:keepLines/>
        <w:numPr>
          <w:ilvl w:val="0"/>
          <w:numId w:val="29"/>
        </w:numPr>
        <w:ind w:left="284" w:hanging="284"/>
        <w:rPr>
          <w:rFonts w:eastAsia="Calibri"/>
          <w:sz w:val="24"/>
          <w:szCs w:val="24"/>
        </w:rPr>
      </w:pPr>
      <w:r w:rsidRPr="00501380">
        <w:rPr>
          <w:bCs/>
          <w:sz w:val="24"/>
          <w:szCs w:val="24"/>
          <w:lang w:val="ru-RU" w:eastAsia="ru-RU"/>
        </w:rPr>
        <w:t>Заказчик …………………………………………………………………………</w:t>
      </w:r>
      <w:proofErr w:type="gramStart"/>
      <w:r w:rsidR="00286D4A">
        <w:rPr>
          <w:bCs/>
          <w:sz w:val="24"/>
          <w:szCs w:val="24"/>
          <w:lang w:val="ru-RU" w:eastAsia="ru-RU"/>
        </w:rPr>
        <w:t>…….</w:t>
      </w:r>
      <w:proofErr w:type="gramEnd"/>
      <w:r w:rsidRPr="00501380">
        <w:rPr>
          <w:bCs/>
          <w:sz w:val="24"/>
          <w:szCs w:val="24"/>
          <w:lang w:val="ru-RU" w:eastAsia="ru-RU"/>
        </w:rPr>
        <w:t>…</w:t>
      </w:r>
      <w:proofErr w:type="spellStart"/>
      <w:r w:rsidRPr="00501380">
        <w:rPr>
          <w:bCs/>
          <w:sz w:val="24"/>
          <w:szCs w:val="24"/>
          <w:lang w:val="ru-RU" w:eastAsia="ru-RU"/>
        </w:rPr>
        <w:t>стр</w:t>
      </w:r>
      <w:proofErr w:type="spellEnd"/>
      <w:r w:rsidRPr="00501380">
        <w:rPr>
          <w:bCs/>
          <w:sz w:val="24"/>
          <w:szCs w:val="24"/>
          <w:lang w:val="ru-RU" w:eastAsia="ru-RU"/>
        </w:rPr>
        <w:t xml:space="preserve"> 4.</w:t>
      </w:r>
    </w:p>
    <w:p w:rsidR="002B482E" w:rsidRPr="00501380" w:rsidRDefault="002B482E" w:rsidP="00286D4A">
      <w:pPr>
        <w:pStyle w:val="af2"/>
        <w:keepNext/>
        <w:keepLines/>
        <w:numPr>
          <w:ilvl w:val="0"/>
          <w:numId w:val="29"/>
        </w:numPr>
        <w:ind w:left="284" w:hanging="284"/>
        <w:rPr>
          <w:rFonts w:eastAsia="Calibri"/>
          <w:sz w:val="24"/>
          <w:szCs w:val="24"/>
        </w:rPr>
      </w:pPr>
      <w:r w:rsidRPr="00501380">
        <w:rPr>
          <w:bCs/>
          <w:sz w:val="24"/>
          <w:szCs w:val="24"/>
          <w:lang w:val="ru-RU" w:eastAsia="ru-RU"/>
        </w:rPr>
        <w:t>Цели и задачи …………………………………………………………</w:t>
      </w:r>
      <w:proofErr w:type="gramStart"/>
      <w:r w:rsidRPr="00501380">
        <w:rPr>
          <w:bCs/>
          <w:sz w:val="24"/>
          <w:szCs w:val="24"/>
          <w:lang w:val="ru-RU" w:eastAsia="ru-RU"/>
        </w:rPr>
        <w:t>……</w:t>
      </w:r>
      <w:r w:rsidR="00680BCC" w:rsidRPr="00501380">
        <w:rPr>
          <w:bCs/>
          <w:sz w:val="24"/>
          <w:szCs w:val="24"/>
          <w:lang w:val="ru-RU" w:eastAsia="ru-RU"/>
        </w:rPr>
        <w:t>.</w:t>
      </w:r>
      <w:proofErr w:type="gramEnd"/>
      <w:r w:rsidRPr="00501380">
        <w:rPr>
          <w:bCs/>
          <w:sz w:val="24"/>
          <w:szCs w:val="24"/>
          <w:lang w:val="ru-RU" w:eastAsia="ru-RU"/>
        </w:rPr>
        <w:t>……</w:t>
      </w:r>
      <w:r w:rsidR="00286D4A">
        <w:rPr>
          <w:bCs/>
          <w:sz w:val="24"/>
          <w:szCs w:val="24"/>
          <w:lang w:val="ru-RU" w:eastAsia="ru-RU"/>
        </w:rPr>
        <w:t>…</w:t>
      </w:r>
      <w:r w:rsidR="00C31776" w:rsidRPr="00501380">
        <w:rPr>
          <w:bCs/>
          <w:sz w:val="24"/>
          <w:szCs w:val="24"/>
          <w:lang w:val="ru-RU" w:eastAsia="ru-RU"/>
        </w:rPr>
        <w:t>..</w:t>
      </w:r>
      <w:r w:rsidRPr="00501380">
        <w:rPr>
          <w:bCs/>
          <w:sz w:val="24"/>
          <w:szCs w:val="24"/>
          <w:lang w:val="ru-RU" w:eastAsia="ru-RU"/>
        </w:rPr>
        <w:t>.</w:t>
      </w:r>
      <w:r w:rsidR="00286D4A">
        <w:rPr>
          <w:bCs/>
          <w:sz w:val="24"/>
          <w:szCs w:val="24"/>
          <w:lang w:val="ru-RU" w:eastAsia="ru-RU"/>
        </w:rPr>
        <w:t>...</w:t>
      </w:r>
      <w:r w:rsidRPr="00501380">
        <w:rPr>
          <w:bCs/>
          <w:sz w:val="24"/>
          <w:szCs w:val="24"/>
          <w:lang w:val="ru-RU" w:eastAsia="ru-RU"/>
        </w:rPr>
        <w:t>.</w:t>
      </w:r>
      <w:proofErr w:type="spellStart"/>
      <w:r w:rsidRPr="00501380">
        <w:rPr>
          <w:bCs/>
          <w:sz w:val="24"/>
          <w:szCs w:val="24"/>
          <w:lang w:val="ru-RU" w:eastAsia="ru-RU"/>
        </w:rPr>
        <w:t>стр</w:t>
      </w:r>
      <w:proofErr w:type="spellEnd"/>
      <w:r w:rsidRPr="00501380">
        <w:rPr>
          <w:bCs/>
          <w:sz w:val="24"/>
          <w:szCs w:val="24"/>
          <w:lang w:val="ru-RU" w:eastAsia="ru-RU"/>
        </w:rPr>
        <w:t xml:space="preserve"> 4.</w:t>
      </w:r>
    </w:p>
    <w:p w:rsidR="002B482E" w:rsidRPr="00501380" w:rsidRDefault="002B482E" w:rsidP="00286D4A">
      <w:pPr>
        <w:pStyle w:val="af2"/>
        <w:keepNext/>
        <w:keepLines/>
        <w:numPr>
          <w:ilvl w:val="0"/>
          <w:numId w:val="29"/>
        </w:numPr>
        <w:ind w:left="284" w:hanging="284"/>
        <w:rPr>
          <w:rFonts w:eastAsia="Calibri"/>
          <w:sz w:val="24"/>
          <w:szCs w:val="24"/>
        </w:rPr>
      </w:pPr>
      <w:r w:rsidRPr="00501380">
        <w:rPr>
          <w:bCs/>
          <w:sz w:val="24"/>
          <w:szCs w:val="24"/>
          <w:lang w:eastAsia="ru-RU"/>
        </w:rPr>
        <w:t>Требования к закупаемым работам (качеству работ)</w:t>
      </w:r>
      <w:r w:rsidR="00680BCC" w:rsidRPr="00501380">
        <w:rPr>
          <w:bCs/>
          <w:sz w:val="24"/>
          <w:szCs w:val="24"/>
          <w:lang w:val="ru-RU" w:eastAsia="ru-RU"/>
        </w:rPr>
        <w:t xml:space="preserve"> …………………</w:t>
      </w:r>
      <w:r w:rsidR="00C31776" w:rsidRPr="00501380">
        <w:rPr>
          <w:bCs/>
          <w:sz w:val="24"/>
          <w:szCs w:val="24"/>
          <w:lang w:val="ru-RU" w:eastAsia="ru-RU"/>
        </w:rPr>
        <w:t>…</w:t>
      </w:r>
      <w:r w:rsidR="00286D4A">
        <w:rPr>
          <w:bCs/>
          <w:sz w:val="24"/>
          <w:szCs w:val="24"/>
          <w:lang w:val="ru-RU" w:eastAsia="ru-RU"/>
        </w:rPr>
        <w:t>…..</w:t>
      </w:r>
      <w:r w:rsidR="00C31776" w:rsidRPr="00501380">
        <w:rPr>
          <w:bCs/>
          <w:sz w:val="24"/>
          <w:szCs w:val="24"/>
          <w:lang w:val="ru-RU" w:eastAsia="ru-RU"/>
        </w:rPr>
        <w:t>.</w:t>
      </w:r>
      <w:r w:rsidR="00286D4A">
        <w:rPr>
          <w:bCs/>
          <w:sz w:val="24"/>
          <w:szCs w:val="24"/>
          <w:lang w:val="ru-RU" w:eastAsia="ru-RU"/>
        </w:rPr>
        <w:t>...</w:t>
      </w:r>
      <w:r w:rsidR="00680BCC" w:rsidRPr="00501380">
        <w:rPr>
          <w:bCs/>
          <w:sz w:val="24"/>
          <w:szCs w:val="24"/>
          <w:lang w:val="ru-RU" w:eastAsia="ru-RU"/>
        </w:rPr>
        <w:t>…</w:t>
      </w:r>
      <w:proofErr w:type="spellStart"/>
      <w:r w:rsidR="00680BCC" w:rsidRPr="00501380">
        <w:rPr>
          <w:bCs/>
          <w:sz w:val="24"/>
          <w:szCs w:val="24"/>
          <w:lang w:val="ru-RU" w:eastAsia="ru-RU"/>
        </w:rPr>
        <w:t>стр</w:t>
      </w:r>
      <w:proofErr w:type="spellEnd"/>
      <w:r w:rsidR="00680BCC" w:rsidRPr="00501380">
        <w:rPr>
          <w:bCs/>
          <w:sz w:val="24"/>
          <w:szCs w:val="24"/>
          <w:lang w:val="ru-RU" w:eastAsia="ru-RU"/>
        </w:rPr>
        <w:t xml:space="preserve"> 4-1</w:t>
      </w:r>
      <w:r w:rsidR="00E11080">
        <w:rPr>
          <w:bCs/>
          <w:sz w:val="24"/>
          <w:szCs w:val="24"/>
          <w:lang w:val="ru-RU" w:eastAsia="ru-RU"/>
        </w:rPr>
        <w:t>1</w:t>
      </w:r>
      <w:r w:rsidR="00680BCC" w:rsidRPr="00501380">
        <w:rPr>
          <w:bCs/>
          <w:sz w:val="24"/>
          <w:szCs w:val="24"/>
          <w:lang w:val="ru-RU" w:eastAsia="ru-RU"/>
        </w:rPr>
        <w:t>.</w:t>
      </w:r>
    </w:p>
    <w:p w:rsidR="002B482E" w:rsidRPr="00501380" w:rsidRDefault="002B482E" w:rsidP="00286D4A">
      <w:pPr>
        <w:pStyle w:val="af2"/>
        <w:keepNext/>
        <w:keepLines/>
        <w:numPr>
          <w:ilvl w:val="0"/>
          <w:numId w:val="29"/>
        </w:numPr>
        <w:ind w:left="284" w:hanging="284"/>
        <w:rPr>
          <w:rFonts w:eastAsia="Calibri"/>
          <w:sz w:val="24"/>
          <w:szCs w:val="24"/>
        </w:rPr>
      </w:pPr>
      <w:r w:rsidRPr="00501380">
        <w:rPr>
          <w:rFonts w:eastAsia="Calibri"/>
          <w:sz w:val="24"/>
          <w:szCs w:val="24"/>
          <w:lang w:val="ru-RU"/>
        </w:rPr>
        <w:t>Сроки выполнения работ</w:t>
      </w:r>
      <w:r w:rsidR="00286D4A">
        <w:rPr>
          <w:rFonts w:eastAsia="Calibri"/>
          <w:sz w:val="24"/>
          <w:szCs w:val="24"/>
          <w:lang w:val="ru-RU"/>
        </w:rPr>
        <w:t xml:space="preserve"> ………………………………………………………...</w:t>
      </w:r>
      <w:r w:rsidR="00E11080">
        <w:rPr>
          <w:rFonts w:eastAsia="Calibri"/>
          <w:sz w:val="24"/>
          <w:szCs w:val="24"/>
          <w:lang w:val="ru-RU"/>
        </w:rPr>
        <w:t xml:space="preserve">   </w:t>
      </w:r>
      <w:proofErr w:type="spellStart"/>
      <w:r w:rsidR="00680BCC" w:rsidRPr="00501380">
        <w:rPr>
          <w:rFonts w:eastAsia="Calibri"/>
          <w:sz w:val="24"/>
          <w:szCs w:val="24"/>
          <w:lang w:val="ru-RU"/>
        </w:rPr>
        <w:t>стр</w:t>
      </w:r>
      <w:proofErr w:type="spellEnd"/>
      <w:r w:rsidR="00680BCC" w:rsidRPr="00501380">
        <w:rPr>
          <w:rFonts w:eastAsia="Calibri"/>
          <w:sz w:val="24"/>
          <w:szCs w:val="24"/>
          <w:lang w:val="ru-RU"/>
        </w:rPr>
        <w:t xml:space="preserve"> 1</w:t>
      </w:r>
      <w:r w:rsidR="00E11080">
        <w:rPr>
          <w:rFonts w:eastAsia="Calibri"/>
          <w:sz w:val="24"/>
          <w:szCs w:val="24"/>
          <w:lang w:val="ru-RU"/>
        </w:rPr>
        <w:t>1-12</w:t>
      </w:r>
      <w:r w:rsidR="00680BCC" w:rsidRPr="00501380">
        <w:rPr>
          <w:rFonts w:eastAsia="Calibri"/>
          <w:sz w:val="24"/>
          <w:szCs w:val="24"/>
          <w:lang w:val="ru-RU"/>
        </w:rPr>
        <w:t>.</w:t>
      </w:r>
    </w:p>
    <w:p w:rsidR="002B482E" w:rsidRPr="00501380" w:rsidRDefault="00E11080" w:rsidP="00286D4A">
      <w:pPr>
        <w:pStyle w:val="af2"/>
        <w:keepNext/>
        <w:keepLines/>
        <w:numPr>
          <w:ilvl w:val="0"/>
          <w:numId w:val="29"/>
        </w:numPr>
        <w:ind w:left="284" w:hanging="284"/>
        <w:rPr>
          <w:rFonts w:eastAsia="Calibri"/>
          <w:sz w:val="24"/>
          <w:szCs w:val="24"/>
        </w:rPr>
      </w:pPr>
      <w:r w:rsidRPr="00501380">
        <w:rPr>
          <w:bCs/>
          <w:iCs/>
          <w:sz w:val="24"/>
          <w:szCs w:val="24"/>
          <w:lang w:eastAsia="ru-RU"/>
        </w:rPr>
        <w:t>Требования к документации по ценообразованию на этапе закупки</w:t>
      </w:r>
      <w:r w:rsidRPr="00501380">
        <w:rPr>
          <w:sz w:val="24"/>
          <w:szCs w:val="24"/>
          <w:lang w:val="ru-RU"/>
        </w:rPr>
        <w:t xml:space="preserve"> </w:t>
      </w:r>
      <w:r w:rsidR="00286D4A">
        <w:rPr>
          <w:sz w:val="24"/>
          <w:szCs w:val="24"/>
          <w:lang w:val="ru-RU"/>
        </w:rPr>
        <w:t xml:space="preserve">     </w:t>
      </w:r>
      <w:r w:rsidR="00286D4A" w:rsidRPr="00501380">
        <w:rPr>
          <w:sz w:val="24"/>
          <w:szCs w:val="24"/>
          <w:lang w:val="ru-RU"/>
        </w:rPr>
        <w:t>…</w:t>
      </w:r>
      <w:r w:rsidR="00C31776" w:rsidRPr="00501380">
        <w:rPr>
          <w:sz w:val="24"/>
          <w:szCs w:val="24"/>
          <w:lang w:val="ru-RU"/>
        </w:rPr>
        <w:t>…</w:t>
      </w:r>
      <w:r w:rsidR="00286D4A">
        <w:rPr>
          <w:sz w:val="24"/>
          <w:szCs w:val="24"/>
          <w:lang w:val="ru-RU"/>
        </w:rPr>
        <w:t>...</w:t>
      </w:r>
      <w:r w:rsidR="00C31776" w:rsidRPr="00501380">
        <w:rPr>
          <w:sz w:val="24"/>
          <w:szCs w:val="24"/>
          <w:lang w:val="ru-RU"/>
        </w:rPr>
        <w:t>.</w:t>
      </w:r>
      <w:r w:rsidR="00680BCC" w:rsidRPr="00501380">
        <w:rPr>
          <w:sz w:val="24"/>
          <w:szCs w:val="24"/>
          <w:lang w:val="ru-RU"/>
        </w:rPr>
        <w:t>.</w:t>
      </w:r>
      <w:proofErr w:type="spellStart"/>
      <w:r w:rsidR="00680BCC" w:rsidRPr="00501380">
        <w:rPr>
          <w:sz w:val="24"/>
          <w:szCs w:val="24"/>
          <w:lang w:val="ru-RU"/>
        </w:rPr>
        <w:t>стр</w:t>
      </w:r>
      <w:proofErr w:type="spellEnd"/>
      <w:r w:rsidR="009C21BA" w:rsidRPr="00501380">
        <w:rPr>
          <w:sz w:val="24"/>
          <w:szCs w:val="24"/>
          <w:lang w:val="ru-RU"/>
        </w:rPr>
        <w:t xml:space="preserve"> </w:t>
      </w:r>
      <w:r w:rsidR="00680BCC" w:rsidRPr="00501380">
        <w:rPr>
          <w:sz w:val="24"/>
          <w:szCs w:val="24"/>
          <w:lang w:val="ru-RU"/>
        </w:rPr>
        <w:t>10-11.</w:t>
      </w:r>
    </w:p>
    <w:p w:rsidR="002B482E" w:rsidRPr="00501380" w:rsidRDefault="00286D4A" w:rsidP="00286D4A">
      <w:pPr>
        <w:pStyle w:val="af2"/>
        <w:keepNext/>
        <w:keepLines/>
        <w:numPr>
          <w:ilvl w:val="0"/>
          <w:numId w:val="29"/>
        </w:numPr>
        <w:ind w:left="284" w:hanging="284"/>
        <w:rPr>
          <w:rFonts w:eastAsia="Calibri"/>
          <w:sz w:val="24"/>
          <w:szCs w:val="24"/>
        </w:rPr>
      </w:pPr>
      <w:r w:rsidRPr="00501380">
        <w:rPr>
          <w:bCs/>
          <w:iCs/>
          <w:sz w:val="24"/>
          <w:szCs w:val="24"/>
          <w:lang w:eastAsia="ru-RU"/>
        </w:rPr>
        <w:t xml:space="preserve">Требования к документации по ценообразованию на этапе </w:t>
      </w:r>
      <w:r>
        <w:rPr>
          <w:bCs/>
          <w:iCs/>
          <w:sz w:val="24"/>
          <w:szCs w:val="24"/>
          <w:lang w:val="ru-RU" w:eastAsia="ru-RU"/>
        </w:rPr>
        <w:t>заключения договора........</w:t>
      </w:r>
      <w:r w:rsidR="009C21BA" w:rsidRPr="00501380">
        <w:rPr>
          <w:sz w:val="24"/>
          <w:szCs w:val="24"/>
          <w:lang w:val="ru-RU"/>
        </w:rPr>
        <w:t>12.</w:t>
      </w:r>
    </w:p>
    <w:p w:rsidR="002B482E" w:rsidRPr="00501380" w:rsidRDefault="00286D4A" w:rsidP="00286D4A">
      <w:pPr>
        <w:pStyle w:val="af2"/>
        <w:keepNext/>
        <w:keepLines/>
        <w:numPr>
          <w:ilvl w:val="0"/>
          <w:numId w:val="29"/>
        </w:numPr>
        <w:ind w:left="284" w:hanging="284"/>
        <w:rPr>
          <w:rFonts w:eastAsia="Calibri"/>
          <w:sz w:val="24"/>
          <w:szCs w:val="24"/>
        </w:rPr>
      </w:pPr>
      <w:r w:rsidRPr="00501380">
        <w:rPr>
          <w:sz w:val="24"/>
          <w:szCs w:val="24"/>
          <w:lang w:val="ru-RU"/>
        </w:rPr>
        <w:t>Требования к участнику</w:t>
      </w:r>
      <w:r w:rsidRPr="00501380">
        <w:rPr>
          <w:bCs/>
          <w:iCs/>
          <w:sz w:val="24"/>
          <w:szCs w:val="24"/>
          <w:lang w:eastAsia="ru-RU"/>
        </w:rPr>
        <w:t xml:space="preserve"> </w:t>
      </w:r>
      <w:r w:rsidR="00C31776" w:rsidRPr="00501380">
        <w:rPr>
          <w:bCs/>
          <w:iCs/>
          <w:sz w:val="24"/>
          <w:szCs w:val="24"/>
          <w:lang w:val="ru-RU" w:eastAsia="ru-RU"/>
        </w:rPr>
        <w:t>……</w:t>
      </w:r>
      <w:r>
        <w:rPr>
          <w:bCs/>
          <w:iCs/>
          <w:sz w:val="24"/>
          <w:szCs w:val="24"/>
          <w:lang w:val="ru-RU" w:eastAsia="ru-RU"/>
        </w:rPr>
        <w:t>…………………………………………………</w:t>
      </w:r>
      <w:proofErr w:type="gramStart"/>
      <w:r>
        <w:rPr>
          <w:bCs/>
          <w:iCs/>
          <w:sz w:val="24"/>
          <w:szCs w:val="24"/>
          <w:lang w:val="ru-RU" w:eastAsia="ru-RU"/>
        </w:rPr>
        <w:t>...</w:t>
      </w:r>
      <w:r w:rsidR="009C21BA" w:rsidRPr="00501380">
        <w:rPr>
          <w:bCs/>
          <w:iCs/>
          <w:sz w:val="24"/>
          <w:szCs w:val="24"/>
          <w:lang w:val="ru-RU" w:eastAsia="ru-RU"/>
        </w:rPr>
        <w:t>…</w:t>
      </w:r>
      <w:r>
        <w:rPr>
          <w:bCs/>
          <w:iCs/>
          <w:sz w:val="24"/>
          <w:szCs w:val="24"/>
          <w:lang w:val="ru-RU" w:eastAsia="ru-RU"/>
        </w:rPr>
        <w:t>.</w:t>
      </w:r>
      <w:proofErr w:type="gramEnd"/>
      <w:r>
        <w:rPr>
          <w:bCs/>
          <w:iCs/>
          <w:sz w:val="24"/>
          <w:szCs w:val="24"/>
          <w:lang w:val="ru-RU" w:eastAsia="ru-RU"/>
        </w:rPr>
        <w:t>.…</w:t>
      </w:r>
      <w:proofErr w:type="spellStart"/>
      <w:r w:rsidR="009C21BA" w:rsidRPr="00501380">
        <w:rPr>
          <w:bCs/>
          <w:iCs/>
          <w:sz w:val="24"/>
          <w:szCs w:val="24"/>
          <w:lang w:val="ru-RU" w:eastAsia="ru-RU"/>
        </w:rPr>
        <w:t>стр</w:t>
      </w:r>
      <w:proofErr w:type="spellEnd"/>
      <w:r w:rsidR="009C21BA" w:rsidRPr="00501380">
        <w:rPr>
          <w:bCs/>
          <w:iCs/>
          <w:sz w:val="24"/>
          <w:szCs w:val="24"/>
          <w:lang w:val="ru-RU" w:eastAsia="ru-RU"/>
        </w:rPr>
        <w:t xml:space="preserve"> 12.</w:t>
      </w:r>
    </w:p>
    <w:p w:rsidR="003E07B2" w:rsidRPr="00501380" w:rsidRDefault="003E07B2" w:rsidP="00620B93">
      <w:pPr>
        <w:pStyle w:val="11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 w:val="0"/>
          <w:noProof/>
        </w:rPr>
      </w:pPr>
      <w:r w:rsidRPr="00501380">
        <w:rPr>
          <w:rFonts w:asciiTheme="minorHAnsi" w:hAnsiTheme="minorHAnsi"/>
          <w:bCs w:val="0"/>
          <w:i/>
          <w:iCs w:val="0"/>
          <w:caps/>
        </w:rPr>
        <w:fldChar w:fldCharType="begin"/>
      </w:r>
      <w:r w:rsidRPr="00501380">
        <w:rPr>
          <w:rFonts w:asciiTheme="minorHAnsi" w:hAnsiTheme="minorHAnsi"/>
          <w:bCs w:val="0"/>
          <w:i/>
          <w:iCs w:val="0"/>
          <w:caps/>
        </w:rPr>
        <w:instrText xml:space="preserve"> TOC \o "1-4" \h \z \u </w:instrText>
      </w:r>
      <w:r w:rsidRPr="00501380">
        <w:rPr>
          <w:rFonts w:asciiTheme="minorHAnsi" w:hAnsiTheme="minorHAnsi"/>
          <w:bCs w:val="0"/>
          <w:i/>
          <w:iCs w:val="0"/>
          <w:caps/>
        </w:rPr>
        <w:fldChar w:fldCharType="separate"/>
      </w:r>
    </w:p>
    <w:p w:rsidR="003E07B2" w:rsidRPr="00501380" w:rsidRDefault="003E07B2" w:rsidP="00620B93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 w:val="0"/>
          <w:noProof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01380">
        <w:rPr>
          <w:rFonts w:cstheme="minorHAnsi"/>
          <w:bCs/>
          <w:i/>
          <w:iCs/>
          <w:caps/>
          <w:sz w:val="24"/>
          <w:szCs w:val="24"/>
        </w:rPr>
        <w:fldChar w:fldCharType="end"/>
      </w: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keepNext/>
        <w:numPr>
          <w:ilvl w:val="1"/>
          <w:numId w:val="0"/>
        </w:numPr>
        <w:spacing w:before="120" w:after="60" w:line="240" w:lineRule="auto"/>
        <w:ind w:left="432" w:hanging="432"/>
        <w:jc w:val="both"/>
        <w:outlineLvl w:val="3"/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</w:pPr>
      <w:bookmarkStart w:id="0" w:name="_Toc54643122"/>
      <w:r w:rsidRPr="00501380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lastRenderedPageBreak/>
        <w:t>Обозначения и сокращения</w:t>
      </w:r>
      <w:bookmarkEnd w:id="0"/>
    </w:p>
    <w:tbl>
      <w:tblPr>
        <w:tblW w:w="9783" w:type="dxa"/>
        <w:jc w:val="center"/>
        <w:tblLook w:val="04A0" w:firstRow="1" w:lastRow="0" w:firstColumn="1" w:lastColumn="0" w:noHBand="0" w:noVBand="1"/>
      </w:tblPr>
      <w:tblGrid>
        <w:gridCol w:w="1785"/>
        <w:gridCol w:w="7998"/>
      </w:tblGrid>
      <w:tr w:rsidR="00B43FCB" w:rsidRPr="00501380" w:rsidTr="008C36EC">
        <w:trPr>
          <w:cantSplit/>
          <w:jc w:val="center"/>
        </w:trPr>
        <w:tc>
          <w:tcPr>
            <w:tcW w:w="1785" w:type="dxa"/>
          </w:tcPr>
          <w:p w:rsidR="00B43FCB" w:rsidRPr="00501380" w:rsidRDefault="00B43FCB" w:rsidP="00B43FC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АО «ДРСК»</w:t>
            </w:r>
          </w:p>
        </w:tc>
        <w:tc>
          <w:tcPr>
            <w:tcW w:w="7998" w:type="dxa"/>
          </w:tcPr>
          <w:p w:rsidR="00B43FCB" w:rsidRPr="00501380" w:rsidRDefault="00B43FCB" w:rsidP="00B43FC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Акционерное общество «Дальневосточная распределительная сетевая компания»</w:t>
            </w:r>
          </w:p>
        </w:tc>
      </w:tr>
      <w:tr w:rsidR="00B43FCB" w:rsidRPr="00501380" w:rsidTr="008C36EC">
        <w:trPr>
          <w:cantSplit/>
          <w:jc w:val="center"/>
        </w:trPr>
        <w:tc>
          <w:tcPr>
            <w:tcW w:w="1785" w:type="dxa"/>
          </w:tcPr>
          <w:p w:rsidR="00B43FCB" w:rsidRPr="00501380" w:rsidRDefault="00B43FCB" w:rsidP="00B43FC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ВЛ</w:t>
            </w:r>
          </w:p>
        </w:tc>
        <w:tc>
          <w:tcPr>
            <w:tcW w:w="7998" w:type="dxa"/>
          </w:tcPr>
          <w:p w:rsidR="00B43FCB" w:rsidRPr="00501380" w:rsidRDefault="00B43FCB" w:rsidP="00B43FC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Воздушная линия</w:t>
            </w:r>
          </w:p>
        </w:tc>
      </w:tr>
      <w:tr w:rsidR="00B43FCB" w:rsidRPr="00501380" w:rsidTr="008C36EC">
        <w:trPr>
          <w:cantSplit/>
          <w:jc w:val="center"/>
        </w:trPr>
        <w:tc>
          <w:tcPr>
            <w:tcW w:w="1785" w:type="dxa"/>
          </w:tcPr>
          <w:p w:rsidR="00B43FCB" w:rsidRPr="00501380" w:rsidRDefault="00B43FCB" w:rsidP="00B43FC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КЛ</w:t>
            </w:r>
          </w:p>
        </w:tc>
        <w:tc>
          <w:tcPr>
            <w:tcW w:w="7998" w:type="dxa"/>
          </w:tcPr>
          <w:p w:rsidR="00B43FCB" w:rsidRPr="00501380" w:rsidRDefault="00B43FCB" w:rsidP="00B43FC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Кабельная линия</w:t>
            </w:r>
          </w:p>
        </w:tc>
      </w:tr>
      <w:tr w:rsidR="00B43FCB" w:rsidRPr="00501380" w:rsidTr="008C36EC">
        <w:trPr>
          <w:cantSplit/>
          <w:jc w:val="center"/>
        </w:trPr>
        <w:tc>
          <w:tcPr>
            <w:tcW w:w="1785" w:type="dxa"/>
          </w:tcPr>
          <w:p w:rsidR="00B43FCB" w:rsidRPr="00501380" w:rsidRDefault="00B43FCB" w:rsidP="00B43FC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ТП</w:t>
            </w:r>
          </w:p>
        </w:tc>
        <w:tc>
          <w:tcPr>
            <w:tcW w:w="7998" w:type="dxa"/>
          </w:tcPr>
          <w:p w:rsidR="00B43FCB" w:rsidRPr="00501380" w:rsidRDefault="00B43FCB" w:rsidP="00B43FC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99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Трансформаторная подстанция</w:t>
            </w:r>
            <w:r w:rsidRPr="0050138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99"/>
                <w:lang w:eastAsia="ru-RU"/>
              </w:rPr>
              <w:t xml:space="preserve"> </w:t>
            </w:r>
          </w:p>
        </w:tc>
      </w:tr>
      <w:tr w:rsidR="00B43FCB" w:rsidRPr="00501380" w:rsidTr="008C36EC">
        <w:trPr>
          <w:cantSplit/>
          <w:jc w:val="center"/>
        </w:trPr>
        <w:tc>
          <w:tcPr>
            <w:tcW w:w="1785" w:type="dxa"/>
          </w:tcPr>
          <w:p w:rsidR="00B43FCB" w:rsidRPr="00501380" w:rsidRDefault="00B43FCB" w:rsidP="00B43FC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КТП</w:t>
            </w:r>
          </w:p>
        </w:tc>
        <w:tc>
          <w:tcPr>
            <w:tcW w:w="7998" w:type="dxa"/>
          </w:tcPr>
          <w:p w:rsidR="00B43FCB" w:rsidRPr="00501380" w:rsidRDefault="00B43FCB" w:rsidP="00B43FC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Комплектная трансформаторная подстанция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ЛЭП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Линия электропередачи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АО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Акционерное общество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Общество с ограниченной ответственностью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ППР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Проект производства работ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ЛЭП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Линия электропередачи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ПУЭ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Правила устройства электроустановок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ПТЭ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Правила технической эксплуатации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СП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Свод правил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СНиП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Строительные нормы и правила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РД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Руководящие документы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Инструкция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РЭС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Районные электрические сети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СанПиН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Санитарные правила и нормы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СРО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Саморегулируемые организации</w:t>
            </w:r>
          </w:p>
        </w:tc>
      </w:tr>
      <w:tr w:rsidR="002A3F1F" w:rsidRPr="00501380" w:rsidTr="002A3F1F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A9298E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СП</w:t>
            </w: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ab/>
            </w:r>
          </w:p>
        </w:tc>
        <w:tc>
          <w:tcPr>
            <w:tcW w:w="7998" w:type="dxa"/>
          </w:tcPr>
          <w:p w:rsidR="002A3F1F" w:rsidRPr="00501380" w:rsidRDefault="002A3F1F" w:rsidP="00A9298E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Структурное подразделение</w:t>
            </w:r>
          </w:p>
        </w:tc>
      </w:tr>
    </w:tbl>
    <w:p w:rsidR="003E07B2" w:rsidRPr="00501380" w:rsidRDefault="003E07B2" w:rsidP="002A3F1F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645A2E" w:rsidRPr="00501380" w:rsidRDefault="00E76964" w:rsidP="00240E97">
      <w:pPr>
        <w:pageBreakBefore/>
        <w:numPr>
          <w:ilvl w:val="0"/>
          <w:numId w:val="1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013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Наименование закупаемых работ</w:t>
      </w:r>
      <w:r w:rsidR="00E11924" w:rsidRPr="005013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645A2E" w:rsidRPr="00501380" w:rsidRDefault="009600F0" w:rsidP="00240E97">
      <w:pPr>
        <w:pStyle w:val="af2"/>
        <w:ind w:left="0" w:firstLine="567"/>
        <w:jc w:val="both"/>
        <w:rPr>
          <w:kern w:val="2"/>
          <w:sz w:val="24"/>
          <w:szCs w:val="24"/>
          <w:lang w:val="ru-RU" w:eastAsia="en-US"/>
        </w:rPr>
      </w:pPr>
      <w:r w:rsidRPr="00501380">
        <w:rPr>
          <w:sz w:val="24"/>
          <w:szCs w:val="24"/>
          <w:lang w:val="ru-RU"/>
        </w:rPr>
        <w:t xml:space="preserve">1.1. </w:t>
      </w:r>
      <w:r w:rsidR="002A3F1F" w:rsidRPr="00501380">
        <w:rPr>
          <w:kern w:val="2"/>
          <w:sz w:val="24"/>
          <w:szCs w:val="24"/>
          <w:lang w:eastAsia="en-US"/>
        </w:rPr>
        <w:t>ОКПД2 42.22.22.  «</w:t>
      </w:r>
      <w:r w:rsidR="009E7CFD" w:rsidRPr="009E7CFD">
        <w:rPr>
          <w:color w:val="0070C0"/>
          <w:kern w:val="2"/>
          <w:sz w:val="26"/>
          <w:szCs w:val="26"/>
          <w:lang w:eastAsia="en-US"/>
        </w:rPr>
        <w:t xml:space="preserve"> </w:t>
      </w:r>
      <w:r w:rsidR="009E7CFD" w:rsidRPr="00825518">
        <w:rPr>
          <w:color w:val="0070C0"/>
          <w:kern w:val="2"/>
          <w:sz w:val="26"/>
          <w:szCs w:val="26"/>
          <w:lang w:eastAsia="en-US"/>
        </w:rPr>
        <w:t>Мероприятия по строительству и реконструкции для технологического присоединения потребителей   Благовещенского РЭС СП "ЦЭС"» в составе мероприятий</w:t>
      </w:r>
      <w:r w:rsidR="009E7CFD" w:rsidRPr="00825518">
        <w:rPr>
          <w:color w:val="0070C0"/>
          <w:kern w:val="2"/>
          <w:sz w:val="26"/>
          <w:szCs w:val="26"/>
          <w:lang w:val="ru-RU" w:eastAsia="en-US"/>
        </w:rPr>
        <w:t xml:space="preserve"> </w:t>
      </w:r>
      <w:r w:rsidR="009E7CFD" w:rsidRPr="00825518">
        <w:rPr>
          <w:color w:val="0070C0"/>
          <w:kern w:val="2"/>
          <w:sz w:val="26"/>
          <w:szCs w:val="26"/>
          <w:lang w:eastAsia="en-US"/>
        </w:rPr>
        <w:t xml:space="preserve">по </w:t>
      </w:r>
      <w:r w:rsidR="009E7CFD" w:rsidRPr="00825518">
        <w:rPr>
          <w:b/>
          <w:bCs/>
          <w:color w:val="0070C0"/>
          <w:kern w:val="2"/>
          <w:sz w:val="26"/>
          <w:szCs w:val="26"/>
          <w:lang w:val="ru-RU" w:eastAsia="en-US"/>
        </w:rPr>
        <w:t>Г-АЭС-1, Г-АЭС-2, Г-АЭС-4, Г-АЭС-5, Г-АЭС-6</w:t>
      </w:r>
      <w:r w:rsidR="002A3F1F" w:rsidRPr="00AB65F0">
        <w:rPr>
          <w:color w:val="0070C0"/>
          <w:kern w:val="2"/>
          <w:sz w:val="24"/>
          <w:szCs w:val="24"/>
          <w:lang w:eastAsia="en-US"/>
        </w:rPr>
        <w:t xml:space="preserve">» </w:t>
      </w:r>
      <w:r w:rsidR="002A3F1F" w:rsidRPr="00501380">
        <w:rPr>
          <w:kern w:val="2"/>
          <w:sz w:val="24"/>
          <w:szCs w:val="24"/>
          <w:lang w:eastAsia="en-US"/>
        </w:rPr>
        <w:t>(рамочный договор)</w:t>
      </w:r>
      <w:r w:rsidR="00A464A9" w:rsidRPr="00501380">
        <w:rPr>
          <w:kern w:val="2"/>
          <w:sz w:val="24"/>
          <w:szCs w:val="24"/>
          <w:lang w:val="ru-RU" w:eastAsia="en-US"/>
        </w:rPr>
        <w:t>.</w:t>
      </w:r>
    </w:p>
    <w:p w:rsidR="00A464A9" w:rsidRPr="00501380" w:rsidRDefault="00A464A9" w:rsidP="00240E97">
      <w:pPr>
        <w:pStyle w:val="af2"/>
        <w:ind w:left="0" w:firstLine="567"/>
        <w:jc w:val="both"/>
        <w:rPr>
          <w:b/>
          <w:bCs/>
          <w:sz w:val="24"/>
          <w:szCs w:val="24"/>
          <w:lang w:val="ru-RU" w:eastAsia="ru-RU"/>
        </w:rPr>
      </w:pPr>
    </w:p>
    <w:p w:rsidR="00645A2E" w:rsidRPr="00501380" w:rsidRDefault="00E76964" w:rsidP="00240E97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013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="00E11924" w:rsidRPr="005013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5013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0E100B" w:rsidRPr="00501380" w:rsidRDefault="000E100B" w:rsidP="00240E97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>Акционерное общество «</w:t>
      </w:r>
      <w:r w:rsidR="009600F0"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>ДРСК</w:t>
      </w:r>
      <w:r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9600F0"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 «Амурские электрические сети»</w:t>
      </w:r>
      <w:r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(сокращенное наименование АО «</w:t>
      </w:r>
      <w:r w:rsidR="009600F0"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>ДРСК</w:t>
      </w:r>
      <w:r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9600F0"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>-«Амурские ЭС»</w:t>
      </w:r>
      <w:r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E11924" w:rsidRPr="00501380" w:rsidRDefault="000E100B" w:rsidP="00240E97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(Место нахождения): </w:t>
      </w:r>
      <w:r w:rsidR="009600F0"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Амурская </w:t>
      </w:r>
      <w:r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область, г. </w:t>
      </w:r>
      <w:r w:rsidR="009600F0"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Благовещенск</w:t>
      </w:r>
      <w:r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600F0"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Шевченко д.28</w:t>
      </w:r>
      <w:r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E100B" w:rsidRPr="00501380" w:rsidRDefault="000E100B" w:rsidP="00240E97">
      <w:pPr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45A2E" w:rsidRPr="00501380" w:rsidRDefault="00E76964" w:rsidP="00240E97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013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Цели и задачи. </w:t>
      </w:r>
    </w:p>
    <w:p w:rsidR="00C8058E" w:rsidRPr="00501380" w:rsidRDefault="00C8058E" w:rsidP="00240E97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выполнения работ является:</w:t>
      </w:r>
    </w:p>
    <w:p w:rsidR="00C8058E" w:rsidRPr="00501380" w:rsidRDefault="00C8058E" w:rsidP="00240E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1380">
        <w:rPr>
          <w:rFonts w:ascii="Times New Roman" w:hAnsi="Times New Roman" w:cs="Times New Roman"/>
          <w:sz w:val="24"/>
          <w:szCs w:val="24"/>
        </w:rPr>
        <w:t>3.1. Выполнение инвестиционной программы филиала АО «Дальневосточная распределительная сетевая компания» «Амурские ЭС» на 2023 г.</w:t>
      </w:r>
    </w:p>
    <w:p w:rsidR="00C8058E" w:rsidRPr="00AB65F0" w:rsidRDefault="00C8058E" w:rsidP="00240E97">
      <w:pPr>
        <w:pStyle w:val="af2"/>
        <w:ind w:left="0" w:firstLine="567"/>
        <w:jc w:val="both"/>
        <w:rPr>
          <w:sz w:val="24"/>
          <w:szCs w:val="24"/>
          <w:lang w:val="ru-RU"/>
        </w:rPr>
      </w:pPr>
      <w:r w:rsidRPr="00501380">
        <w:rPr>
          <w:sz w:val="24"/>
          <w:szCs w:val="24"/>
          <w:lang w:val="ru-RU"/>
        </w:rPr>
        <w:t>3.2. Исполнение обязательств по договор</w:t>
      </w:r>
      <w:r w:rsidR="00F75686" w:rsidRPr="00501380">
        <w:rPr>
          <w:sz w:val="24"/>
          <w:szCs w:val="24"/>
          <w:lang w:val="ru-RU"/>
        </w:rPr>
        <w:t>ам</w:t>
      </w:r>
      <w:r w:rsidRPr="00501380">
        <w:rPr>
          <w:sz w:val="24"/>
          <w:szCs w:val="24"/>
          <w:lang w:val="ru-RU"/>
        </w:rPr>
        <w:t xml:space="preserve"> </w:t>
      </w:r>
      <w:r w:rsidRPr="00501380">
        <w:rPr>
          <w:sz w:val="24"/>
          <w:szCs w:val="24"/>
        </w:rPr>
        <w:t>технологического присоединения</w:t>
      </w:r>
      <w:r w:rsidR="00F75686" w:rsidRPr="00501380">
        <w:rPr>
          <w:sz w:val="24"/>
          <w:szCs w:val="24"/>
          <w:lang w:val="ru-RU"/>
        </w:rPr>
        <w:t xml:space="preserve"> заявителей </w:t>
      </w:r>
      <w:r w:rsidR="00AB65F0">
        <w:rPr>
          <w:kern w:val="2"/>
          <w:sz w:val="24"/>
          <w:szCs w:val="24"/>
          <w:lang w:eastAsia="en-US"/>
        </w:rPr>
        <w:t>на территории функционирования</w:t>
      </w:r>
      <w:r w:rsidR="00AB65F0">
        <w:rPr>
          <w:kern w:val="2"/>
          <w:sz w:val="24"/>
          <w:szCs w:val="24"/>
          <w:lang w:val="ru-RU" w:eastAsia="en-US"/>
        </w:rPr>
        <w:t>.</w:t>
      </w:r>
    </w:p>
    <w:p w:rsidR="00F75686" w:rsidRPr="00501380" w:rsidRDefault="00F75686" w:rsidP="00240E9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1380">
        <w:rPr>
          <w:rFonts w:ascii="Times New Roman" w:hAnsi="Times New Roman" w:cs="Times New Roman"/>
          <w:sz w:val="24"/>
          <w:szCs w:val="24"/>
        </w:rPr>
        <w:t xml:space="preserve">3.3. Заказчик планирует заключить с победителем закупки рамочный договор на выполнение строительно-монтажных работ по строительству (реконструкции) электрических сетей напряжением до 10 </w:t>
      </w:r>
      <w:proofErr w:type="spellStart"/>
      <w:r w:rsidRPr="00501380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501380">
        <w:rPr>
          <w:rFonts w:ascii="Times New Roman" w:hAnsi="Times New Roman" w:cs="Times New Roman"/>
          <w:sz w:val="24"/>
          <w:szCs w:val="24"/>
        </w:rPr>
        <w:t xml:space="preserve"> в зоне функционирования </w:t>
      </w:r>
      <w:r w:rsidR="00AB65F0" w:rsidRPr="00AB65F0">
        <w:rPr>
          <w:rFonts w:ascii="Times New Roman" w:hAnsi="Times New Roman" w:cs="Times New Roman"/>
          <w:color w:val="0070C0"/>
          <w:kern w:val="2"/>
          <w:sz w:val="24"/>
          <w:szCs w:val="24"/>
        </w:rPr>
        <w:t xml:space="preserve">СП "ЦЭС" </w:t>
      </w:r>
      <w:r w:rsidR="009E7CFD" w:rsidRPr="00825518">
        <w:rPr>
          <w:rFonts w:ascii="Times New Roman" w:hAnsi="Times New Roman" w:cs="Times New Roman"/>
          <w:color w:val="0070C0"/>
          <w:kern w:val="2"/>
          <w:sz w:val="24"/>
          <w:szCs w:val="24"/>
        </w:rPr>
        <w:t>Благовещенского РЭС СП "ЦЭС</w:t>
      </w:r>
      <w:proofErr w:type="gramStart"/>
      <w:r w:rsidR="009E7CFD" w:rsidRPr="00825518">
        <w:rPr>
          <w:rFonts w:ascii="Times New Roman" w:hAnsi="Times New Roman" w:cs="Times New Roman"/>
          <w:color w:val="0070C0"/>
          <w:kern w:val="2"/>
          <w:sz w:val="24"/>
          <w:szCs w:val="24"/>
        </w:rPr>
        <w:t>"</w:t>
      </w:r>
      <w:r w:rsidR="009E7CFD" w:rsidRPr="00825518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Pr="00AB65F0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Pr="00501380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501380">
        <w:rPr>
          <w:rFonts w:ascii="Times New Roman" w:hAnsi="Times New Roman" w:cs="Times New Roman"/>
          <w:sz w:val="24"/>
          <w:szCs w:val="24"/>
        </w:rPr>
        <w:t>далее – подрядные работы).</w:t>
      </w:r>
    </w:p>
    <w:p w:rsidR="00F75686" w:rsidRPr="00501380" w:rsidRDefault="00F75686" w:rsidP="00240E97">
      <w:pPr>
        <w:tabs>
          <w:tab w:val="left" w:pos="16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1380">
        <w:rPr>
          <w:rFonts w:ascii="Times New Roman" w:hAnsi="Times New Roman" w:cs="Times New Roman"/>
          <w:sz w:val="24"/>
          <w:szCs w:val="24"/>
        </w:rPr>
        <w:t xml:space="preserve">3.3.1. Планируемый объём выполняемых работ составляет не более </w:t>
      </w:r>
      <w:r w:rsidR="00A71162" w:rsidRPr="00501380">
        <w:rPr>
          <w:rFonts w:ascii="Times New Roman" w:hAnsi="Times New Roman" w:cs="Times New Roman"/>
          <w:color w:val="0070C0"/>
          <w:sz w:val="24"/>
          <w:szCs w:val="24"/>
        </w:rPr>
        <w:t>3</w:t>
      </w:r>
      <w:r w:rsidRPr="00501380">
        <w:rPr>
          <w:rFonts w:ascii="Times New Roman" w:hAnsi="Times New Roman" w:cs="Times New Roman"/>
          <w:color w:val="0070C0"/>
          <w:sz w:val="24"/>
          <w:szCs w:val="24"/>
        </w:rPr>
        <w:t>0 000 000,00</w:t>
      </w:r>
      <w:r w:rsidRPr="00501380">
        <w:rPr>
          <w:rFonts w:ascii="Times New Roman" w:hAnsi="Times New Roman" w:cs="Times New Roman"/>
          <w:sz w:val="24"/>
          <w:szCs w:val="24"/>
        </w:rPr>
        <w:t xml:space="preserve"> руб. без учета НДС на весь срок действия договора. </w:t>
      </w:r>
    </w:p>
    <w:p w:rsidR="00801725" w:rsidRPr="00501380" w:rsidRDefault="00801725" w:rsidP="00240E97">
      <w:pPr>
        <w:tabs>
          <w:tab w:val="left" w:pos="16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01725" w:rsidRPr="00501380" w:rsidRDefault="00801725" w:rsidP="00240E97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013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 Иные требования и сведения общего характера</w:t>
      </w:r>
    </w:p>
    <w:p w:rsidR="00F75686" w:rsidRPr="00501380" w:rsidRDefault="00801725" w:rsidP="00A464A9">
      <w:pPr>
        <w:tabs>
          <w:tab w:val="left" w:pos="16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1380">
        <w:rPr>
          <w:rFonts w:ascii="Times New Roman" w:hAnsi="Times New Roman" w:cs="Times New Roman"/>
          <w:sz w:val="24"/>
          <w:szCs w:val="24"/>
        </w:rPr>
        <w:t xml:space="preserve">4.1. </w:t>
      </w:r>
      <w:r w:rsidR="00F75686" w:rsidRPr="00501380">
        <w:rPr>
          <w:rFonts w:ascii="Times New Roman" w:hAnsi="Times New Roman" w:cs="Times New Roman"/>
          <w:sz w:val="24"/>
          <w:szCs w:val="24"/>
        </w:rPr>
        <w:t xml:space="preserve"> Конкретные объёмы выполняемых работ определяются дополнительными соглашениями к заключенному договору (п. </w:t>
      </w:r>
      <w:r w:rsidRPr="00501380">
        <w:rPr>
          <w:rFonts w:ascii="Times New Roman" w:hAnsi="Times New Roman" w:cs="Times New Roman"/>
          <w:sz w:val="24"/>
          <w:szCs w:val="24"/>
        </w:rPr>
        <w:t>3.3</w:t>
      </w:r>
      <w:r w:rsidR="00F75686" w:rsidRPr="00501380">
        <w:rPr>
          <w:rFonts w:ascii="Times New Roman" w:hAnsi="Times New Roman" w:cs="Times New Roman"/>
          <w:sz w:val="24"/>
          <w:szCs w:val="24"/>
        </w:rPr>
        <w:t>. Техническ</w:t>
      </w:r>
      <w:r w:rsidRPr="00501380">
        <w:rPr>
          <w:rFonts w:ascii="Times New Roman" w:hAnsi="Times New Roman" w:cs="Times New Roman"/>
          <w:sz w:val="24"/>
          <w:szCs w:val="24"/>
        </w:rPr>
        <w:t>их требований</w:t>
      </w:r>
      <w:r w:rsidR="00F75686" w:rsidRPr="00501380">
        <w:rPr>
          <w:rFonts w:ascii="Times New Roman" w:hAnsi="Times New Roman" w:cs="Times New Roman"/>
          <w:sz w:val="24"/>
          <w:szCs w:val="24"/>
        </w:rPr>
        <w:t>), оформляемыми Заказчиком по мере возникновения потребности в выполнении подрядных работ.</w:t>
      </w:r>
    </w:p>
    <w:p w:rsidR="00F75686" w:rsidRPr="00501380" w:rsidRDefault="00801725" w:rsidP="00A464A9">
      <w:pPr>
        <w:pStyle w:val="af2"/>
        <w:ind w:left="0" w:firstLine="567"/>
        <w:jc w:val="both"/>
        <w:rPr>
          <w:sz w:val="24"/>
          <w:szCs w:val="24"/>
        </w:rPr>
      </w:pPr>
      <w:r w:rsidRPr="00501380">
        <w:rPr>
          <w:sz w:val="24"/>
          <w:szCs w:val="24"/>
          <w:lang w:val="ru-RU"/>
        </w:rPr>
        <w:t>4.2.</w:t>
      </w:r>
      <w:r w:rsidR="00F75686" w:rsidRPr="00501380">
        <w:rPr>
          <w:sz w:val="24"/>
          <w:szCs w:val="24"/>
        </w:rPr>
        <w:t xml:space="preserve"> Стоимость подрядных работ в оформляемых дополнительных соглашениях определяется локальными сметными расчётами, выполненными на основании стоимостей работ, заявленных подрядчиком на этапе закупочной процедуры, утвержденных протоколом согласования (ведомостью) договорной цены и выполненными в соответствии с </w:t>
      </w:r>
      <w:r w:rsidR="00F75686" w:rsidRPr="00501380">
        <w:rPr>
          <w:sz w:val="24"/>
          <w:szCs w:val="24"/>
          <w:lang w:val="ru-RU"/>
        </w:rPr>
        <w:t>условиями</w:t>
      </w:r>
      <w:r w:rsidR="00F75686" w:rsidRPr="00501380">
        <w:rPr>
          <w:sz w:val="24"/>
          <w:szCs w:val="24"/>
        </w:rPr>
        <w:t xml:space="preserve"> Техническ</w:t>
      </w:r>
      <w:r w:rsidR="00F75686" w:rsidRPr="00501380">
        <w:rPr>
          <w:sz w:val="24"/>
          <w:szCs w:val="24"/>
          <w:lang w:val="ru-RU"/>
        </w:rPr>
        <w:t>их</w:t>
      </w:r>
      <w:r w:rsidR="00F75686" w:rsidRPr="00501380">
        <w:rPr>
          <w:sz w:val="24"/>
          <w:szCs w:val="24"/>
        </w:rPr>
        <w:t xml:space="preserve"> </w:t>
      </w:r>
      <w:r w:rsidR="00F75686" w:rsidRPr="00501380">
        <w:rPr>
          <w:sz w:val="24"/>
          <w:szCs w:val="24"/>
          <w:lang w:val="ru-RU"/>
        </w:rPr>
        <w:t>требований</w:t>
      </w:r>
      <w:r w:rsidR="00F75686" w:rsidRPr="00501380">
        <w:rPr>
          <w:sz w:val="24"/>
          <w:szCs w:val="24"/>
        </w:rPr>
        <w:t xml:space="preserve"> с учетом конкретных объемов работ.</w:t>
      </w:r>
    </w:p>
    <w:p w:rsidR="00836032" w:rsidRPr="00501380" w:rsidRDefault="00801725" w:rsidP="008360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4.3.</w:t>
      </w:r>
      <w:r w:rsidR="00836032" w:rsidRPr="00501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Участники в своих заявках дают предложения по цене каждого наименования видов работ согласно протокол</w:t>
      </w:r>
      <w:r w:rsidR="00DA6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="00836032" w:rsidRPr="00501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согласования (ведомостям) договорной цены (</w:t>
      </w:r>
      <w:r w:rsidR="00836032" w:rsidRPr="00B91AB6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приложение 1 </w:t>
      </w:r>
      <w:r w:rsidR="00836032" w:rsidRPr="00501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Техническим требованиям). Стоимость каждого вида работ, указанных в протоколе согласования (ведомости) договорной цены, определяется на основании локальных сметных расчетов (</w:t>
      </w:r>
      <w:r w:rsidR="00836032" w:rsidRPr="00AB65F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Приложение </w:t>
      </w:r>
      <w:r w:rsidR="00AB65F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1</w:t>
      </w:r>
      <w:r w:rsidR="00836032" w:rsidRPr="00501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Техническим требованиям). В заявке Участника не допускается превышение стоимости отдельных позиций, указанных в плановых Локальных сметных расчетах Заказчика (</w:t>
      </w:r>
      <w:r w:rsidR="00836032" w:rsidRPr="00AB65F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Приложение </w:t>
      </w:r>
      <w:r w:rsidR="00AB65F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1</w:t>
      </w:r>
      <w:r w:rsidR="00836032" w:rsidRPr="00501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Техническим требованиям). Предлагаемые Участниками цены на каждые виды работ будут являться существенным условием договора, заключаемого по результатам закупки. </w:t>
      </w:r>
    </w:p>
    <w:p w:rsidR="00836032" w:rsidRPr="00501380" w:rsidRDefault="00836032" w:rsidP="008360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13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 результатам настоящей конкурентной процедуры Договор будет заключаться с предельной стоимостью </w:t>
      </w:r>
      <w:r w:rsidRPr="0050138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30 000 000,00 </w:t>
      </w:r>
      <w:r w:rsidRPr="005013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рублей (тридцать миллионов рублей) рублей 00 копеек без учета НДС. </w:t>
      </w:r>
    </w:p>
    <w:p w:rsidR="00836032" w:rsidRPr="00501380" w:rsidRDefault="00836032" w:rsidP="008360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13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Для оценки заявок Участников настоящей конкурентной закупки будет использоваться </w:t>
      </w:r>
      <w:r w:rsidRPr="0050138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Понижающий коэффициент K1 -  тендерный коэффициент</w:t>
      </w:r>
      <w:r w:rsidRPr="00501380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836032" w:rsidRPr="00501380" w:rsidRDefault="00836032" w:rsidP="008360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13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Требования к документации по ценообразованию на этапе закупки </w:t>
      </w:r>
      <w:r w:rsidRPr="00501380">
        <w:rPr>
          <w:rFonts w:ascii="Times New Roman" w:eastAsia="Calibri" w:hAnsi="Times New Roman" w:cs="Times New Roman"/>
          <w:color w:val="0070C0"/>
          <w:sz w:val="24"/>
          <w:szCs w:val="24"/>
          <w:lang w:eastAsia="ru-RU"/>
        </w:rPr>
        <w:t>представлены в пункте 7 настоящих ТТ</w:t>
      </w:r>
      <w:r w:rsidRPr="00501380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C8058E" w:rsidRPr="00501380" w:rsidRDefault="00C8058E" w:rsidP="00A464A9">
      <w:pPr>
        <w:pStyle w:val="af2"/>
        <w:ind w:left="0" w:firstLine="567"/>
        <w:jc w:val="both"/>
        <w:rPr>
          <w:b/>
          <w:i/>
          <w:sz w:val="24"/>
          <w:szCs w:val="24"/>
          <w:lang w:val="ru-RU" w:eastAsia="ru-RU"/>
        </w:rPr>
      </w:pPr>
    </w:p>
    <w:p w:rsidR="00645A2E" w:rsidRPr="00501380" w:rsidRDefault="00E76964" w:rsidP="00801725">
      <w:pPr>
        <w:pStyle w:val="af2"/>
        <w:numPr>
          <w:ilvl w:val="0"/>
          <w:numId w:val="38"/>
        </w:numPr>
        <w:jc w:val="both"/>
        <w:rPr>
          <w:b/>
          <w:bCs/>
          <w:sz w:val="24"/>
          <w:szCs w:val="24"/>
          <w:lang w:eastAsia="ru-RU"/>
        </w:rPr>
      </w:pPr>
      <w:r w:rsidRPr="00501380">
        <w:rPr>
          <w:b/>
          <w:bCs/>
          <w:sz w:val="24"/>
          <w:szCs w:val="24"/>
          <w:lang w:eastAsia="ru-RU"/>
        </w:rPr>
        <w:t xml:space="preserve"> Требования к закупаемым работам</w:t>
      </w:r>
      <w:r w:rsidR="00616AF8" w:rsidRPr="00501380">
        <w:rPr>
          <w:b/>
          <w:bCs/>
          <w:sz w:val="24"/>
          <w:szCs w:val="24"/>
          <w:lang w:eastAsia="ru-RU"/>
        </w:rPr>
        <w:t xml:space="preserve"> (качеству работ)</w:t>
      </w:r>
      <w:r w:rsidR="00E11924" w:rsidRPr="00501380">
        <w:rPr>
          <w:b/>
          <w:bCs/>
          <w:sz w:val="24"/>
          <w:szCs w:val="24"/>
          <w:lang w:eastAsia="ru-RU"/>
        </w:rPr>
        <w:t>.</w:t>
      </w:r>
      <w:r w:rsidRPr="00501380">
        <w:rPr>
          <w:b/>
          <w:bCs/>
          <w:sz w:val="24"/>
          <w:szCs w:val="24"/>
          <w:lang w:eastAsia="ru-RU"/>
        </w:rPr>
        <w:t xml:space="preserve"> </w:t>
      </w:r>
    </w:p>
    <w:p w:rsidR="00645A2E" w:rsidRPr="00276E0A" w:rsidRDefault="00E76964" w:rsidP="00A464A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6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</w:t>
      </w:r>
      <w:r w:rsidR="007A4EC8" w:rsidRPr="00276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276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7A4EC8" w:rsidRPr="00276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836032" w:rsidRPr="00276E0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2165"/>
        <w:gridCol w:w="6554"/>
      </w:tblGrid>
      <w:tr w:rsidR="00BA187B" w:rsidRPr="005A7F25" w:rsidTr="00240E97">
        <w:trPr>
          <w:trHeight w:val="54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7B" w:rsidRPr="005A7F25" w:rsidRDefault="00BA187B" w:rsidP="00620B93">
            <w:pPr>
              <w:tabs>
                <w:tab w:val="left" w:pos="8640"/>
              </w:tabs>
              <w:spacing w:after="120" w:line="240" w:lineRule="auto"/>
              <w:ind w:left="-63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/>
                <w:b/>
                <w:szCs w:val="24"/>
                <w:lang w:eastAsia="ru-RU"/>
              </w:rPr>
              <w:lastRenderedPageBreak/>
              <w:t>№</w:t>
            </w:r>
          </w:p>
          <w:p w:rsidR="00BA187B" w:rsidRPr="005A7F25" w:rsidRDefault="00BA187B" w:rsidP="00620B93">
            <w:pPr>
              <w:tabs>
                <w:tab w:val="left" w:pos="8640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п/п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7B" w:rsidRPr="005A7F25" w:rsidRDefault="00BA187B" w:rsidP="00620B93">
            <w:pPr>
              <w:tabs>
                <w:tab w:val="left" w:pos="8640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7B" w:rsidRPr="005A7F25" w:rsidRDefault="00BA187B" w:rsidP="00620B93">
            <w:pPr>
              <w:tabs>
                <w:tab w:val="left" w:pos="8640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Требование Заказчика</w:t>
            </w:r>
          </w:p>
        </w:tc>
      </w:tr>
      <w:tr w:rsidR="00BA187B" w:rsidRPr="005A7F25" w:rsidTr="00E54F67">
        <w:trPr>
          <w:trHeight w:val="2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7B" w:rsidRPr="005A7F25" w:rsidRDefault="00BA187B" w:rsidP="00620B93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7B" w:rsidRPr="005A7F25" w:rsidRDefault="00BA187B" w:rsidP="00620B93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7B" w:rsidRPr="005A7F25" w:rsidRDefault="00BA187B" w:rsidP="00620B93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3</w:t>
            </w:r>
          </w:p>
        </w:tc>
      </w:tr>
      <w:tr w:rsidR="00BA187B" w:rsidRPr="005A7F25" w:rsidTr="00B80F89">
        <w:trPr>
          <w:trHeight w:val="59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7B" w:rsidRPr="005A7F25" w:rsidRDefault="00BA187B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5A7F25">
              <w:rPr>
                <w:rFonts w:ascii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7B" w:rsidRPr="005A7F25" w:rsidRDefault="00094637" w:rsidP="00620B93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Перечень выполняемых работ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032" w:rsidRDefault="00094637" w:rsidP="00620B9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F25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работы:</w:t>
            </w:r>
            <w:r w:rsidR="008360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94637" w:rsidRPr="00836032" w:rsidRDefault="00836032" w:rsidP="00836032">
            <w:pPr>
              <w:pStyle w:val="af2"/>
              <w:numPr>
                <w:ilvl w:val="1"/>
                <w:numId w:val="35"/>
              </w:numPr>
              <w:rPr>
                <w:sz w:val="24"/>
                <w:szCs w:val="24"/>
              </w:rPr>
            </w:pPr>
            <w:r w:rsidRPr="00836032">
              <w:rPr>
                <w:sz w:val="24"/>
                <w:szCs w:val="24"/>
              </w:rPr>
              <w:t>Строительно-монтажные работы</w:t>
            </w:r>
          </w:p>
          <w:p w:rsidR="00BA187B" w:rsidRPr="005A7F25" w:rsidRDefault="00972EBB" w:rsidP="00972EBB">
            <w:pPr>
              <w:tabs>
                <w:tab w:val="left" w:pos="8364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F75686">
              <w:rPr>
                <w:rFonts w:ascii="Times New Roman" w:hAnsi="Times New Roman" w:cs="Times New Roman"/>
                <w:sz w:val="24"/>
                <w:szCs w:val="24"/>
              </w:rPr>
              <w:t xml:space="preserve">Конкретные объёмы выполняемых работ определяются дополнительными соглашениями к заключенному договору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основании</w:t>
            </w:r>
            <w:r w:rsidRPr="00F75686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F756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требований</w:t>
            </w:r>
            <w:r w:rsidRPr="00F75686">
              <w:rPr>
                <w:rFonts w:ascii="Times New Roman" w:hAnsi="Times New Roman" w:cs="Times New Roman"/>
                <w:sz w:val="24"/>
                <w:szCs w:val="24"/>
              </w:rPr>
              <w:t>, оформляемыми Заказчиком по мере возникновения потребности в выполнении подрядных работ</w:t>
            </w:r>
          </w:p>
        </w:tc>
      </w:tr>
      <w:tr w:rsidR="00094637" w:rsidRPr="005A7F25" w:rsidTr="00972EBB">
        <w:trPr>
          <w:trHeight w:val="197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7" w:rsidRPr="005A7F25" w:rsidRDefault="00094637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5A7F25">
              <w:rPr>
                <w:rFonts w:ascii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7" w:rsidRPr="005A7F25" w:rsidRDefault="00094637" w:rsidP="00620B93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Требования к выполнению работ.</w:t>
            </w:r>
            <w:r w:rsidRPr="005A7F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E31" w:rsidRPr="005A7F25" w:rsidRDefault="00094637" w:rsidP="00972E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F25">
              <w:rPr>
                <w:rFonts w:ascii="Times New Roman" w:hAnsi="Times New Roman" w:cs="Times New Roman"/>
                <w:sz w:val="24"/>
                <w:szCs w:val="24"/>
              </w:rPr>
              <w:t xml:space="preserve">- Все работы выполняются в соответствии с </w:t>
            </w:r>
            <w:r w:rsidR="00972EBB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разработанной </w:t>
            </w:r>
            <w:r w:rsidRPr="005A7F25">
              <w:rPr>
                <w:rFonts w:ascii="Times New Roman" w:hAnsi="Times New Roman" w:cs="Times New Roman"/>
                <w:sz w:val="24"/>
                <w:szCs w:val="24"/>
              </w:rPr>
              <w:t>ПСД</w:t>
            </w:r>
            <w:r w:rsidR="00D05E31" w:rsidRPr="005A7F2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94637" w:rsidRPr="005A7F25" w:rsidRDefault="00094637" w:rsidP="00972E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5A7F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7F25">
              <w:rPr>
                <w:rFonts w:ascii="Times New Roman" w:hAnsi="Times New Roman" w:cs="Times New Roman"/>
                <w:sz w:val="24"/>
              </w:rPr>
              <w:t>- Подрядчик должен обеспечить качество выполнения всех видов работ в соответствии с рабочей документацией и действующими нормами, техническими условиями. Данная обязанность Подрядчика действует в течение всего срока исполнения Договора.</w:t>
            </w:r>
          </w:p>
        </w:tc>
      </w:tr>
      <w:tr w:rsidR="00E2134F" w:rsidRPr="005A7F25" w:rsidTr="00E05ECC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5A7F25" w:rsidRDefault="00E2134F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5A7F25">
              <w:rPr>
                <w:rFonts w:ascii="Times New Roman" w:hAnsi="Times New Roman" w:cs="Times New Roman"/>
                <w:szCs w:val="24"/>
                <w:lang w:eastAsia="ru-RU"/>
              </w:rPr>
              <w:t>3.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5A7F25" w:rsidRDefault="00E2134F" w:rsidP="00620B93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Требования к организации работ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34F" w:rsidRPr="005A7F25" w:rsidRDefault="00E2134F" w:rsidP="00620B93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Подготовительные работы:</w:t>
            </w:r>
          </w:p>
          <w:p w:rsidR="00E2134F" w:rsidRPr="005A7F25" w:rsidRDefault="00324C16" w:rsidP="00620B93">
            <w:pPr>
              <w:widowControl w:val="0"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 xml:space="preserve">3.1. 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Выполнение организационно - технических мероприятий, обеспечивающих безопасное выполнение работ:</w:t>
            </w:r>
          </w:p>
          <w:p w:rsidR="00E2134F" w:rsidRPr="005A7F25" w:rsidRDefault="00E2134F" w:rsidP="00620B93">
            <w:pPr>
              <w:widowControl w:val="0"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 назначение приказом подрядчика ответственного лица на объекте реконструкции за соблюдением требований техники безопасности, пожарной безопасности и охраны окружающей среды;</w:t>
            </w:r>
          </w:p>
          <w:p w:rsidR="00E2134F" w:rsidRPr="005A7F25" w:rsidRDefault="00E2134F" w:rsidP="00620B93">
            <w:pPr>
              <w:widowControl w:val="0"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 разработка подрядчиком проекта производства работ (ППР), графика производства работ и получение всех необходимых согласований;</w:t>
            </w:r>
          </w:p>
          <w:p w:rsidR="00E2134F" w:rsidRPr="005A7F25" w:rsidRDefault="00E2134F" w:rsidP="00620B93">
            <w:pPr>
              <w:widowControl w:val="0"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 оформление допуска для производства работ в зоне, действующей ЛЭП.</w:t>
            </w:r>
          </w:p>
          <w:p w:rsidR="00E2134F" w:rsidRPr="005A7F25" w:rsidRDefault="00324C16" w:rsidP="00620B93">
            <w:pPr>
              <w:widowControl w:val="0"/>
              <w:tabs>
                <w:tab w:val="num" w:pos="1068"/>
              </w:tabs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3.2.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 xml:space="preserve"> Согласование с заказчиком Календарного графика выполнения работ.</w:t>
            </w:r>
          </w:p>
          <w:p w:rsidR="00E2134F" w:rsidRPr="005A7F25" w:rsidRDefault="00324C16" w:rsidP="00620B93">
            <w:pPr>
              <w:widowControl w:val="0"/>
              <w:tabs>
                <w:tab w:val="num" w:pos="1068"/>
              </w:tabs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 xml:space="preserve">3.3. 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Доставка строительной техники к месту производства работ.</w:t>
            </w:r>
          </w:p>
          <w:p w:rsidR="00E2134F" w:rsidRPr="005A7F25" w:rsidRDefault="00324C16" w:rsidP="00620B93">
            <w:pPr>
              <w:widowControl w:val="0"/>
              <w:tabs>
                <w:tab w:val="num" w:pos="1068"/>
              </w:tabs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3.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4. Доставка к месту работы необходимых материалов.</w:t>
            </w:r>
          </w:p>
          <w:p w:rsidR="00E2134F" w:rsidRPr="005A7F25" w:rsidRDefault="00324C16" w:rsidP="00620B93">
            <w:pPr>
              <w:tabs>
                <w:tab w:val="left" w:pos="8364"/>
              </w:tabs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3.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 xml:space="preserve">5. Мероприятия по строительству ВЛ 10-0,4 </w:t>
            </w:r>
            <w:proofErr w:type="spellStart"/>
            <w:r w:rsidR="00E2134F" w:rsidRPr="005A7F25">
              <w:rPr>
                <w:rFonts w:ascii="Times New Roman" w:hAnsi="Times New Roman" w:cs="Times New Roman"/>
                <w:sz w:val="24"/>
              </w:rPr>
              <w:t>кВ</w:t>
            </w:r>
            <w:proofErr w:type="spellEnd"/>
            <w:r w:rsidR="00E2134F" w:rsidRPr="005A7F25">
              <w:rPr>
                <w:rFonts w:ascii="Times New Roman" w:hAnsi="Times New Roman" w:cs="Times New Roman"/>
                <w:sz w:val="24"/>
              </w:rPr>
              <w:t xml:space="preserve"> с ТП 10/0,4 </w:t>
            </w:r>
            <w:proofErr w:type="spellStart"/>
            <w:r w:rsidR="00E2134F" w:rsidRPr="005A7F25">
              <w:rPr>
                <w:rFonts w:ascii="Times New Roman" w:hAnsi="Times New Roman" w:cs="Times New Roman"/>
                <w:sz w:val="24"/>
              </w:rPr>
              <w:t>кВ</w:t>
            </w:r>
            <w:proofErr w:type="spellEnd"/>
            <w:r w:rsidR="00E2134F" w:rsidRPr="005A7F25">
              <w:rPr>
                <w:rFonts w:ascii="Times New Roman" w:hAnsi="Times New Roman" w:cs="Times New Roman"/>
                <w:sz w:val="24"/>
              </w:rPr>
              <w:t xml:space="preserve"> выполнить с минимально возможными перерывами электроснабжения потребителей и в условиях минимальных перерывов и ограничений выдачи мощности.</w:t>
            </w:r>
          </w:p>
          <w:p w:rsidR="00E2134F" w:rsidRPr="005A7F25" w:rsidRDefault="00324C16" w:rsidP="005B12C1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3.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6.  Перед началом производства строительно-монтажных работ необходимо выполнение организационно - технических мероприятий, обеспечивающи</w:t>
            </w:r>
            <w:r w:rsidR="005B12C1">
              <w:rPr>
                <w:rFonts w:ascii="Times New Roman" w:hAnsi="Times New Roman" w:cs="Times New Roman"/>
                <w:sz w:val="24"/>
              </w:rPr>
              <w:t xml:space="preserve">х безопасное производство работ необходимо 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оформление допуска для производства работ в зоне, действующей ЛЭП.</w:t>
            </w:r>
          </w:p>
        </w:tc>
      </w:tr>
      <w:tr w:rsidR="00E2134F" w:rsidRPr="005A7F25" w:rsidTr="00E05ECC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5A7F25" w:rsidRDefault="00E2134F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5A7F25">
              <w:rPr>
                <w:rFonts w:ascii="Times New Roman" w:hAnsi="Times New Roman" w:cs="Times New Roman"/>
                <w:szCs w:val="24"/>
                <w:lang w:eastAsia="ru-RU"/>
              </w:rPr>
              <w:t>4.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5A7F25" w:rsidRDefault="00E2134F" w:rsidP="00620B93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5A7F25">
              <w:rPr>
                <w:rFonts w:ascii="Times New Roman" w:hAnsi="Times New Roman" w:cs="Times New Roman"/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69A2" w:rsidRPr="0079489B" w:rsidRDefault="00324C16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 xml:space="preserve">4.1. </w:t>
            </w:r>
            <w:r w:rsidR="009E69A2" w:rsidRPr="007948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Выполнение строительно-монтажных работ </w:t>
            </w:r>
            <w:r w:rsidR="009E69A2" w:rsidRPr="00A538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осуществляется </w:t>
            </w:r>
            <w:r w:rsidR="009E69A2" w:rsidRPr="007948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 основании разрешения на размещение объекта органа государственной власти или органа местного самоуправления (получаемого Заказчиком на основании схемы границ земель или части земельного участка на кадастровом плане территории).</w:t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 xml:space="preserve">Работы выполнить в соответствии с разработанной и </w:t>
            </w:r>
            <w:r w:rsidRPr="005A7F25">
              <w:rPr>
                <w:rFonts w:ascii="Times New Roman" w:hAnsi="Times New Roman" w:cs="Times New Roman"/>
                <w:sz w:val="24"/>
              </w:rPr>
              <w:lastRenderedPageBreak/>
              <w:t>утвержденной рабочей документацией, требованиями государственных надзорных органов, технической и эксплуатационной документации заводов-изготовителей поставляемой продукции, строительными нормами и правилами, а также другими действующими правилами и инструкциями:</w:t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 ПУЭ (действующее издание);</w:t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 ПТЭ (действующее издание);</w:t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 СП 48.13330.2011 «Организация строительства»;</w:t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 СНиП 3.01.04-87 «Приемка законченных строительством объектов. Основные положения»;</w:t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 СП 76.13330.2016 «Электротехнические устройства»;</w:t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 СП 126.13330.2012 «Геодезические работы в строительстве»;</w:t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 РД–11-02-2006 «Требования к исполнительной документации»;</w:t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 РД–11-05-2007 «Порядок ведения общего журнала работ»;</w:t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 И 1.13-07 «Инструкция по оформлению приемо-сдаточной документации по электромонтажным работам»;</w:t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 Иные действующие законодательные и нормативно-технические документы   в области строительства, регулирующие вопросы обеспечения безопасности и качества строительства, обязательные к применению на территории Российской Федерации и Амурской области.</w:t>
            </w:r>
          </w:p>
          <w:p w:rsidR="0068692C" w:rsidRDefault="0068692C" w:rsidP="00D85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9E69A2" w:rsidRPr="009E69A2" w:rsidRDefault="002B6A15" w:rsidP="00D856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lang w:val="x-none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4.3. </w:t>
            </w:r>
            <w:r w:rsidR="009E69A2" w:rsidRPr="009E69A2">
              <w:rPr>
                <w:rFonts w:ascii="Times New Roman" w:hAnsi="Times New Roman" w:cs="Times New Roman"/>
                <w:b/>
                <w:sz w:val="24"/>
              </w:rPr>
              <w:t>Основные требования к качеству поставляемых материально-технических ресурсов</w:t>
            </w:r>
            <w:r w:rsidR="00966C91">
              <w:rPr>
                <w:rFonts w:ascii="Times New Roman" w:hAnsi="Times New Roman" w:cs="Times New Roman"/>
                <w:b/>
                <w:sz w:val="24"/>
              </w:rPr>
              <w:t xml:space="preserve"> (на этапе исполнения договора)</w:t>
            </w:r>
            <w:r w:rsidR="009E69A2" w:rsidRPr="009E69A2">
              <w:rPr>
                <w:rFonts w:ascii="Times New Roman" w:hAnsi="Times New Roman" w:cs="Times New Roman"/>
                <w:b/>
                <w:sz w:val="24"/>
              </w:rPr>
              <w:t>:</w:t>
            </w:r>
            <w:r w:rsidR="009E69A2" w:rsidRPr="009E69A2">
              <w:rPr>
                <w:rFonts w:ascii="Times New Roman" w:hAnsi="Times New Roman" w:cs="Times New Roman"/>
                <w:b/>
                <w:sz w:val="24"/>
                <w:lang w:val="x-none"/>
              </w:rPr>
              <w:t xml:space="preserve"> </w:t>
            </w:r>
          </w:p>
          <w:p w:rsidR="009E69A2" w:rsidRPr="009E69A2" w:rsidRDefault="009E69A2" w:rsidP="00D85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E69A2">
              <w:rPr>
                <w:rFonts w:ascii="Times New Roman" w:hAnsi="Times New Roman" w:cs="Times New Roman"/>
                <w:sz w:val="24"/>
              </w:rPr>
              <w:t>4.3.1. Поставку материалов и оборудования на объект, разгрузку и хранение материалов и конструкций осуществляет Подрядчик. Перечень оборудования, марку, тип и производителя материалов согласовать с Заказчиком.</w:t>
            </w:r>
          </w:p>
          <w:p w:rsidR="009E69A2" w:rsidRPr="009E69A2" w:rsidRDefault="009E69A2" w:rsidP="00D85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E69A2">
              <w:rPr>
                <w:rFonts w:ascii="Times New Roman" w:hAnsi="Times New Roman" w:cs="Times New Roman"/>
                <w:sz w:val="24"/>
              </w:rPr>
              <w:t>Продукция должна быть произведенной не ранее 2022 и ранее не использованной. Все оборудование и материалы должны приобретаться непосредственно у производителей или официальных дилеров, имеющих подтвержденные полномочия.</w:t>
            </w:r>
          </w:p>
          <w:p w:rsidR="00D85612" w:rsidRDefault="009E69A2" w:rsidP="0038174C">
            <w:pPr>
              <w:spacing w:after="0" w:line="240" w:lineRule="auto"/>
              <w:ind w:firstLine="515"/>
              <w:jc w:val="both"/>
              <w:rPr>
                <w:rFonts w:ascii="Times New Roman" w:hAnsi="Times New Roman" w:cs="Times New Roman"/>
                <w:sz w:val="24"/>
              </w:rPr>
            </w:pPr>
            <w:r w:rsidRPr="009E69A2">
              <w:rPr>
                <w:rFonts w:ascii="Times New Roman" w:hAnsi="Times New Roman" w:cs="Times New Roman"/>
                <w:sz w:val="24"/>
              </w:rPr>
              <w:t xml:space="preserve">Поставляемая Подрядчиком продукция должна соответствовать </w:t>
            </w:r>
            <w:r w:rsidR="00966C91">
              <w:rPr>
                <w:rFonts w:ascii="Times New Roman" w:hAnsi="Times New Roman" w:cs="Times New Roman"/>
                <w:sz w:val="24"/>
              </w:rPr>
              <w:t>требованиям Заказчика, указанным в конкретном Техническом задании на выполнение работ</w:t>
            </w:r>
            <w:r w:rsidRPr="0068692C">
              <w:rPr>
                <w:rFonts w:ascii="Times New Roman" w:hAnsi="Times New Roman" w:cs="Times New Roman"/>
                <w:sz w:val="24"/>
              </w:rPr>
              <w:t>.</w:t>
            </w:r>
            <w:r w:rsidRPr="009E69A2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9E69A2" w:rsidRPr="009E69A2" w:rsidRDefault="009E69A2" w:rsidP="0038174C">
            <w:pPr>
              <w:spacing w:after="0" w:line="240" w:lineRule="auto"/>
              <w:ind w:firstLine="515"/>
              <w:jc w:val="both"/>
              <w:rPr>
                <w:rFonts w:ascii="Times New Roman" w:hAnsi="Times New Roman" w:cs="Times New Roman"/>
                <w:sz w:val="24"/>
              </w:rPr>
            </w:pPr>
            <w:r w:rsidRPr="009E69A2">
              <w:rPr>
                <w:rFonts w:ascii="Times New Roman" w:hAnsi="Times New Roman" w:cs="Times New Roman"/>
                <w:sz w:val="24"/>
              </w:rPr>
              <w:t>В случае, если Подрядчиком предлагаются эквивалент требуемой Заказчиком продукции, до начала выполнения работ Подрядчик должен в обязательном порядке предоставить и согласовать с Заказчиком подробное (в объёме не менее описанного в техническом требовании) техническое описание предлагаемого к поставке эквивалента.</w:t>
            </w:r>
          </w:p>
          <w:p w:rsidR="009E69A2" w:rsidRPr="009E69A2" w:rsidRDefault="009E69A2" w:rsidP="00D85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E69A2">
              <w:rPr>
                <w:rFonts w:ascii="Times New Roman" w:hAnsi="Times New Roman" w:cs="Times New Roman"/>
                <w:sz w:val="24"/>
              </w:rPr>
              <w:t xml:space="preserve">       *Эквивалентная продукция - это продукция, которая по техническим и функциональным характеристикам не уступает характеристикам, заявленным </w:t>
            </w:r>
            <w:r w:rsidR="006542CF">
              <w:rPr>
                <w:rFonts w:ascii="Times New Roman" w:hAnsi="Times New Roman" w:cs="Times New Roman"/>
                <w:sz w:val="24"/>
              </w:rPr>
              <w:t xml:space="preserve">в конкретизированном ТЗ на выполнение работ </w:t>
            </w:r>
            <w:r w:rsidR="006542CF" w:rsidRPr="000C6DB2">
              <w:rPr>
                <w:rFonts w:ascii="Times New Roman" w:hAnsi="Times New Roman" w:cs="Times New Roman"/>
                <w:sz w:val="24"/>
              </w:rPr>
              <w:t>(см. пункт 4.2. ТТ)</w:t>
            </w:r>
            <w:r w:rsidRPr="000C6DB2">
              <w:rPr>
                <w:rFonts w:ascii="Times New Roman" w:hAnsi="Times New Roman" w:cs="Times New Roman"/>
                <w:sz w:val="24"/>
              </w:rPr>
              <w:t>. Тип и состав оборудования, закупаемого Подрядчиком</w:t>
            </w:r>
            <w:r w:rsidRPr="009E69A2"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9E69A2">
              <w:rPr>
                <w:rFonts w:ascii="Times New Roman" w:hAnsi="Times New Roman" w:cs="Times New Roman"/>
                <w:sz w:val="24"/>
              </w:rPr>
              <w:lastRenderedPageBreak/>
              <w:t xml:space="preserve">может быть изменен только после предварительного согласования с Заказчиком.    </w:t>
            </w:r>
          </w:p>
          <w:p w:rsidR="009E69A2" w:rsidRPr="009E69A2" w:rsidRDefault="009E69A2" w:rsidP="00D85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E69A2">
              <w:rPr>
                <w:rFonts w:ascii="Times New Roman" w:hAnsi="Times New Roman" w:cs="Times New Roman"/>
                <w:sz w:val="24"/>
              </w:rPr>
              <w:t>Для оборудования российских производителей требуется выполнение технических условий или иных документов, подтверждающих соответствие техническим требованиям.</w:t>
            </w:r>
          </w:p>
          <w:p w:rsidR="009E69A2" w:rsidRPr="009E69A2" w:rsidRDefault="009E69A2" w:rsidP="00D85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E69A2">
              <w:rPr>
                <w:rFonts w:ascii="Times New Roman" w:hAnsi="Times New Roman" w:cs="Times New Roman"/>
                <w:sz w:val="24"/>
              </w:rPr>
              <w:t>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Правилами обязательного подтверждения соответствия продукции, указанной в абзаце первом пункта 3 статьи Федерального закона «О техническом регулировании», утвержденными постановлением Правительства Российской Федерации от 24.07.2021 №1265.</w:t>
            </w:r>
          </w:p>
          <w:p w:rsidR="009E69A2" w:rsidRPr="009E69A2" w:rsidRDefault="009E69A2" w:rsidP="00D85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E69A2">
              <w:rPr>
                <w:rFonts w:ascii="Times New Roman" w:hAnsi="Times New Roman" w:cs="Times New Roman"/>
                <w:sz w:val="24"/>
              </w:rPr>
              <w:t xml:space="preserve">4.3.2. Используемые Подрядчиком материалы и конструкции должны иметь предусмотренные действующими нормативами сертификаты качества и паспорта, сертификаты пожарной безопасности, результаты испытаний, гигиенические сертификаты или санитарно-эпидемиологические заключения, подтверждающие качество использованных материалов, а также пройти входной контроль. </w:t>
            </w:r>
          </w:p>
          <w:p w:rsidR="009E69A2" w:rsidRPr="009E69A2" w:rsidRDefault="009E69A2" w:rsidP="00D85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E69A2">
              <w:rPr>
                <w:rFonts w:ascii="Times New Roman" w:hAnsi="Times New Roman" w:cs="Times New Roman"/>
                <w:sz w:val="24"/>
              </w:rPr>
              <w:t xml:space="preserve">Надлежаще заверенные копии этих сертификатов, технических паспортов и результатов испытаний должны быть предоставлены Заказчику до начала производства работ, выполняемых с использованием этих материалов и конструкций. </w:t>
            </w:r>
          </w:p>
          <w:p w:rsidR="009E69A2" w:rsidRPr="009E69A2" w:rsidRDefault="009E69A2" w:rsidP="00D85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E69A2">
              <w:rPr>
                <w:rFonts w:ascii="Times New Roman" w:hAnsi="Times New Roman" w:cs="Times New Roman"/>
                <w:sz w:val="24"/>
              </w:rPr>
              <w:t>4.3.3.  При комплектации оборудования, кабельной продукции и материалов импортного производства, вся техническая документации должна быть представлена на русском языке и языке страны завода-изготовителя (инструкции по монтажу и эксплуатации).</w:t>
            </w:r>
          </w:p>
          <w:p w:rsidR="0068692C" w:rsidRPr="005A7F25" w:rsidRDefault="009E69A2" w:rsidP="006542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E69A2">
              <w:rPr>
                <w:rFonts w:ascii="Times New Roman" w:hAnsi="Times New Roman" w:cs="Times New Roman"/>
                <w:sz w:val="24"/>
              </w:rPr>
              <w:t>4.3.4 Материалы и оборудование, высвободившиеся после демонтажа (при наличии), вывозятся Подрядчиком на склад базы структурного подразделения филиала АО «ДРСК» «</w:t>
            </w:r>
            <w:r w:rsidR="006542CF">
              <w:rPr>
                <w:rFonts w:ascii="Times New Roman" w:hAnsi="Times New Roman" w:cs="Times New Roman"/>
                <w:sz w:val="24"/>
              </w:rPr>
              <w:t>А</w:t>
            </w:r>
            <w:r w:rsidRPr="009E69A2">
              <w:rPr>
                <w:rFonts w:ascii="Times New Roman" w:hAnsi="Times New Roman" w:cs="Times New Roman"/>
                <w:sz w:val="24"/>
              </w:rPr>
              <w:t>ЭС», в чьем ведомстве находится реконструируемый объект, и передаются Подрядчиком Заказчику, с оформлением Акта об оприходовании материальных ценностей, полученных при разборке и демонтаже основных средств подрядными организациями (приложение № 1-6/31 к Приказу «Об учетной политике АО «ДРСК»).</w:t>
            </w:r>
          </w:p>
        </w:tc>
      </w:tr>
      <w:tr w:rsidR="00E2134F" w:rsidRPr="005A7F25" w:rsidTr="00E05ECC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5A7F25" w:rsidRDefault="00E2134F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5A7F25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 xml:space="preserve">5.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5A7F25" w:rsidRDefault="00E2134F" w:rsidP="00620B93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5A7F25">
              <w:rPr>
                <w:rFonts w:ascii="Times New Roman" w:hAnsi="Times New Roman" w:cs="Times New Roman"/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Подрядчик ведет исполнительную документацию, где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Подрядчика, которая предоставляется Заказчику в следующем объеме:</w:t>
            </w:r>
          </w:p>
          <w:p w:rsidR="00E2134F" w:rsidRPr="005A7F25" w:rsidRDefault="00324C16" w:rsidP="00D85612">
            <w:pPr>
              <w:tabs>
                <w:tab w:val="left" w:pos="56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5.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 xml:space="preserve">1. Монтаж ВЛ 10-0,4 </w:t>
            </w:r>
            <w:proofErr w:type="spellStart"/>
            <w:r w:rsidR="00E2134F" w:rsidRPr="005A7F25">
              <w:rPr>
                <w:rFonts w:ascii="Times New Roman" w:hAnsi="Times New Roman" w:cs="Times New Roman"/>
                <w:sz w:val="24"/>
              </w:rPr>
              <w:t>кВ</w:t>
            </w:r>
            <w:proofErr w:type="spellEnd"/>
            <w:r w:rsidR="00E2134F" w:rsidRPr="005A7F25">
              <w:rPr>
                <w:rFonts w:ascii="Times New Roman" w:hAnsi="Times New Roman" w:cs="Times New Roman"/>
                <w:sz w:val="24"/>
              </w:rPr>
              <w:t>:</w:t>
            </w:r>
          </w:p>
          <w:p w:rsidR="00E2134F" w:rsidRPr="005A7F25" w:rsidRDefault="00324C16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Акт приемки законченного строительства;</w:t>
            </w:r>
          </w:p>
          <w:p w:rsidR="00324C16" w:rsidRPr="005A7F25" w:rsidRDefault="00324C16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Акт технической гото</w:t>
            </w:r>
            <w:r w:rsidRPr="005A7F25">
              <w:rPr>
                <w:rFonts w:ascii="Times New Roman" w:hAnsi="Times New Roman" w:cs="Times New Roman"/>
                <w:sz w:val="24"/>
              </w:rPr>
              <w:t>вности электромонтажных работ;</w:t>
            </w:r>
          </w:p>
          <w:p w:rsidR="00E2134F" w:rsidRPr="005A7F25" w:rsidRDefault="00324C16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Акт освидетельствования скрытых работ по монтажу заземляющего устройства с исполнительной схемой;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ab/>
            </w:r>
          </w:p>
          <w:p w:rsidR="00E2134F" w:rsidRPr="005A7F25" w:rsidRDefault="00324C16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lastRenderedPageBreak/>
              <w:t xml:space="preserve">• 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Паспорт ЛЭП (лист с изменениями) – готовится и хранится в РЭС;</w:t>
            </w:r>
          </w:p>
          <w:p w:rsidR="00E2134F" w:rsidRPr="005A7F25" w:rsidRDefault="00324C16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Акт освидетельствования скрытых работ на устройство основания под опоры;</w:t>
            </w:r>
          </w:p>
          <w:p w:rsidR="00E2134F" w:rsidRPr="005A7F25" w:rsidRDefault="00324C16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Акт замеров в натуре габаритов от проводов ВЛ до пересекаемого объекта (при наличии пересечений);</w:t>
            </w:r>
          </w:p>
          <w:p w:rsidR="00E2134F" w:rsidRPr="005A7F25" w:rsidRDefault="00324C16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Исполнительная схема ЛЭП;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ab/>
            </w:r>
          </w:p>
          <w:p w:rsidR="00E2134F" w:rsidRPr="005A7F25" w:rsidRDefault="00E2134F" w:rsidP="00D85612">
            <w:pPr>
              <w:widowControl w:val="0"/>
              <w:tabs>
                <w:tab w:val="left" w:pos="242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5A7F2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A7F25">
              <w:rPr>
                <w:rFonts w:ascii="Times New Roman" w:hAnsi="Times New Roman" w:cs="Times New Roman"/>
                <w:sz w:val="24"/>
              </w:rPr>
              <w:t>Протокол измерения сопротивления изоляции электропроводок и кабелей;</w:t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5A7F2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A7F25">
              <w:rPr>
                <w:rFonts w:ascii="Times New Roman" w:hAnsi="Times New Roman" w:cs="Times New Roman"/>
                <w:sz w:val="24"/>
              </w:rPr>
              <w:t>Протокол измерения сопротивления заземляющего устройства;</w:t>
            </w:r>
            <w:r w:rsidRPr="005A7F25">
              <w:rPr>
                <w:rFonts w:ascii="Times New Roman" w:hAnsi="Times New Roman" w:cs="Times New Roman"/>
                <w:sz w:val="24"/>
              </w:rPr>
              <w:tab/>
            </w:r>
            <w:r w:rsidRPr="005A7F25">
              <w:rPr>
                <w:rFonts w:ascii="Times New Roman" w:hAnsi="Times New Roman" w:cs="Times New Roman"/>
                <w:sz w:val="24"/>
              </w:rPr>
              <w:tab/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5A7F2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A7F25">
              <w:rPr>
                <w:rFonts w:ascii="Times New Roman" w:hAnsi="Times New Roman" w:cs="Times New Roman"/>
                <w:sz w:val="24"/>
              </w:rPr>
              <w:t>Протокол проверки наличия цепи между заземленной установкой и заземлителем;</w:t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5A7F2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A7F25">
              <w:rPr>
                <w:rFonts w:ascii="Times New Roman" w:hAnsi="Times New Roman" w:cs="Times New Roman"/>
                <w:sz w:val="24"/>
              </w:rPr>
              <w:t>Лицензия на ВВ лабораторию (копия);</w:t>
            </w:r>
            <w:r w:rsidRPr="005A7F25">
              <w:rPr>
                <w:rFonts w:ascii="Times New Roman" w:hAnsi="Times New Roman" w:cs="Times New Roman"/>
                <w:sz w:val="24"/>
              </w:rPr>
              <w:tab/>
            </w:r>
            <w:r w:rsidRPr="005A7F25">
              <w:rPr>
                <w:rFonts w:ascii="Times New Roman" w:hAnsi="Times New Roman" w:cs="Times New Roman"/>
                <w:sz w:val="24"/>
              </w:rPr>
              <w:tab/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5A7F2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A7F25">
              <w:rPr>
                <w:rFonts w:ascii="Times New Roman" w:hAnsi="Times New Roman" w:cs="Times New Roman"/>
                <w:sz w:val="24"/>
              </w:rPr>
              <w:t>Паспорта и сертификаты на примененные материалы, изделия, оборудование;</w:t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5A7F2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A7F25">
              <w:rPr>
                <w:rFonts w:ascii="Times New Roman" w:hAnsi="Times New Roman" w:cs="Times New Roman"/>
                <w:sz w:val="24"/>
              </w:rPr>
              <w:t>Справка об устранении выявленных замечаний (при наличии);</w:t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5A7F2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A7F25">
              <w:rPr>
                <w:rFonts w:ascii="Times New Roman" w:hAnsi="Times New Roman" w:cs="Times New Roman"/>
                <w:sz w:val="24"/>
              </w:rPr>
              <w:t>Ордер на производство работ.</w:t>
            </w:r>
            <w:r w:rsidRPr="005A7F25">
              <w:rPr>
                <w:rFonts w:ascii="Times New Roman" w:hAnsi="Times New Roman" w:cs="Times New Roman"/>
                <w:sz w:val="24"/>
              </w:rPr>
              <w:tab/>
            </w:r>
          </w:p>
          <w:p w:rsidR="00E2134F" w:rsidRPr="005A7F25" w:rsidRDefault="00324C16" w:rsidP="00D85612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5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.</w:t>
            </w:r>
            <w:r w:rsidR="005B12C1">
              <w:rPr>
                <w:rFonts w:ascii="Times New Roman" w:hAnsi="Times New Roman" w:cs="Times New Roman"/>
                <w:sz w:val="24"/>
              </w:rPr>
              <w:t>2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 xml:space="preserve">. Исполнительная документация оформляется в 2 экземплярах: 1 экземпляр передается в РЭС и 1 экземпляр в соответствующее структурное подразделение филиала «Амурские электрические сети» по акту приемки-передачи (в службу технологического присоединения предоставляются копии актов приемки передачи, подтверждающие факт приемки исполнительной документации </w:t>
            </w:r>
            <w:r w:rsidR="009C21BA" w:rsidRPr="005A7F25">
              <w:rPr>
                <w:rFonts w:ascii="Times New Roman" w:hAnsi="Times New Roman" w:cs="Times New Roman"/>
                <w:sz w:val="24"/>
              </w:rPr>
              <w:t>в структурное подразделение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 xml:space="preserve"> и РЭС).</w:t>
            </w:r>
          </w:p>
          <w:p w:rsidR="00E2134F" w:rsidRPr="005A7F25" w:rsidRDefault="00E2134F" w:rsidP="00D85612">
            <w:pPr>
              <w:widowControl w:val="0"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4042F" w:rsidRPr="005A7F25" w:rsidTr="0094042F">
        <w:trPr>
          <w:trHeight w:val="122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2F" w:rsidRPr="005A7F25" w:rsidRDefault="0094042F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5A7F25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2F" w:rsidRPr="005A7F25" w:rsidRDefault="0094042F" w:rsidP="00620B93">
            <w:pPr>
              <w:spacing w:befor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F25">
              <w:rPr>
                <w:rFonts w:ascii="Times New Roman" w:hAnsi="Times New Roman" w:cs="Times New Roman"/>
                <w:sz w:val="24"/>
                <w:szCs w:val="24"/>
              </w:rPr>
              <w:t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ТТ)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42F" w:rsidRPr="005A7F25" w:rsidRDefault="00972EBB" w:rsidP="00D8561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выполнять в соответствии с разработанной ПСД.</w:t>
            </w:r>
          </w:p>
        </w:tc>
      </w:tr>
      <w:tr w:rsidR="00E2134F" w:rsidRPr="005A7F25" w:rsidTr="0094042F">
        <w:trPr>
          <w:trHeight w:val="122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5A7F25" w:rsidRDefault="0094042F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5A7F25">
              <w:rPr>
                <w:rFonts w:ascii="Times New Roman" w:hAnsi="Times New Roman" w:cs="Times New Roman"/>
                <w:szCs w:val="24"/>
                <w:lang w:eastAsia="ru-RU"/>
              </w:rPr>
              <w:t>7</w:t>
            </w:r>
            <w:r w:rsidR="00E2134F" w:rsidRPr="005A7F25">
              <w:rPr>
                <w:rFonts w:ascii="Times New Roman" w:hAnsi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5A7F25" w:rsidRDefault="00DC266F" w:rsidP="00620B93">
            <w:pPr>
              <w:spacing w:before="2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ответственности и гарантиям подрядчика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34F" w:rsidRPr="005A7F25" w:rsidRDefault="0094042F" w:rsidP="00D8561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В соответствии с условиями договора</w:t>
            </w:r>
            <w:r w:rsidR="005B12C1">
              <w:rPr>
                <w:rFonts w:ascii="Times New Roman" w:hAnsi="Times New Roman" w:cs="Times New Roman"/>
                <w:sz w:val="24"/>
              </w:rPr>
              <w:t xml:space="preserve"> п.8.</w:t>
            </w:r>
          </w:p>
        </w:tc>
      </w:tr>
      <w:tr w:rsidR="0094042F" w:rsidRPr="005A7F25" w:rsidTr="00E05ECC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2F" w:rsidRPr="005A7F25" w:rsidRDefault="0094042F" w:rsidP="00620B93">
            <w:pPr>
              <w:tabs>
                <w:tab w:val="left" w:pos="8640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5A7F25">
              <w:rPr>
                <w:rFonts w:ascii="Times New Roman" w:hAnsi="Times New Roman" w:cs="Times New Roman"/>
                <w:szCs w:val="24"/>
                <w:lang w:eastAsia="ru-RU"/>
              </w:rPr>
              <w:t xml:space="preserve">8.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2F" w:rsidRPr="005A7F25" w:rsidRDefault="0094042F" w:rsidP="00620B93">
            <w:pPr>
              <w:tabs>
                <w:tab w:val="lef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требования к </w:t>
            </w:r>
            <w:r w:rsidRPr="005A7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выполняемым работам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A15" w:rsidRPr="00A53859" w:rsidRDefault="002B6A15" w:rsidP="00D85612">
            <w:pPr>
              <w:tabs>
                <w:tab w:val="left" w:pos="8364"/>
              </w:tabs>
              <w:spacing w:after="0" w:line="240" w:lineRule="auto"/>
              <w:ind w:left="33" w:firstLine="2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8.1. </w:t>
            </w:r>
            <w:r w:rsidRPr="00A538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Подрядчик проводит с заинтересованными организациями и физическими лицами все необходимые </w:t>
            </w:r>
            <w:r w:rsidRPr="00A538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согласования для обеспечения возможности производства работ.</w:t>
            </w:r>
          </w:p>
          <w:p w:rsidR="002B6A15" w:rsidRPr="00A53859" w:rsidRDefault="002B6A15" w:rsidP="00D85612">
            <w:pPr>
              <w:tabs>
                <w:tab w:val="left" w:pos="8364"/>
              </w:tabs>
              <w:spacing w:after="0" w:line="240" w:lineRule="auto"/>
              <w:ind w:left="33" w:firstLine="2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Pr="00A538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.2. Заказчик может дать письменное распоряжение, обязательное для Подрядчика, с указанием:</w:t>
            </w:r>
          </w:p>
          <w:p w:rsidR="002B6A15" w:rsidRPr="00A53859" w:rsidRDefault="002B6A15" w:rsidP="00D85612">
            <w:pPr>
              <w:tabs>
                <w:tab w:val="left" w:pos="8364"/>
              </w:tabs>
              <w:spacing w:after="0" w:line="240" w:lineRule="auto"/>
              <w:ind w:left="33" w:firstLine="2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38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•   увеличить или сократить объем любой работы, включенной в Договор; </w:t>
            </w:r>
          </w:p>
          <w:p w:rsidR="002B6A15" w:rsidRPr="00A53859" w:rsidRDefault="002B6A15" w:rsidP="00D85612">
            <w:pPr>
              <w:tabs>
                <w:tab w:val="left" w:pos="8364"/>
              </w:tabs>
              <w:spacing w:after="0" w:line="240" w:lineRule="auto"/>
              <w:ind w:left="33" w:firstLine="2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38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•   исключить любую работу;</w:t>
            </w:r>
          </w:p>
          <w:p w:rsidR="002B6A15" w:rsidRPr="00A53859" w:rsidRDefault="002B6A15" w:rsidP="00D85612">
            <w:pPr>
              <w:tabs>
                <w:tab w:val="left" w:pos="8364"/>
              </w:tabs>
              <w:spacing w:after="0" w:line="240" w:lineRule="auto"/>
              <w:ind w:left="33" w:firstLine="2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38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•   изменить характер или качество, или вид любой части работы;</w:t>
            </w:r>
          </w:p>
          <w:p w:rsidR="002B6A15" w:rsidRPr="00A53859" w:rsidRDefault="002B6A15" w:rsidP="00D85612">
            <w:pPr>
              <w:tabs>
                <w:tab w:val="left" w:pos="8364"/>
              </w:tabs>
              <w:spacing w:after="0" w:line="240" w:lineRule="auto"/>
              <w:ind w:left="33" w:firstLine="2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38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•  выполнить дополнительную работу любого характера, необходимую для завершения строительства объекта;</w:t>
            </w:r>
          </w:p>
          <w:p w:rsidR="002B6A15" w:rsidRPr="00A53859" w:rsidRDefault="002B6A15" w:rsidP="00D85612">
            <w:pPr>
              <w:tabs>
                <w:tab w:val="left" w:pos="8364"/>
              </w:tabs>
              <w:spacing w:after="0" w:line="240" w:lineRule="auto"/>
              <w:ind w:left="33" w:firstLine="2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Pr="00A538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.3.  Подрядчик обеспечивает в счет договорной цены сооружение всех временных (подъездных к участку строительства) дорог и коммуникаций, требуемых для выполнения работ и оказания услуг.</w:t>
            </w:r>
          </w:p>
          <w:p w:rsidR="002B6A15" w:rsidRPr="00A53859" w:rsidRDefault="002B6A15" w:rsidP="00D85612">
            <w:pPr>
              <w:tabs>
                <w:tab w:val="left" w:pos="8364"/>
              </w:tabs>
              <w:spacing w:after="0" w:line="240" w:lineRule="auto"/>
              <w:ind w:left="33" w:firstLine="213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Pr="00A538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.4. Фактическое выполнение строительно-монтажных работ, в </w:t>
            </w:r>
            <w:proofErr w:type="spellStart"/>
            <w:r w:rsidRPr="00A538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т.ч</w:t>
            </w:r>
            <w:proofErr w:type="spellEnd"/>
            <w:r w:rsidRPr="00A538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скрытых, подтверждается фотоотчетом.</w:t>
            </w:r>
          </w:p>
          <w:p w:rsidR="0094042F" w:rsidRPr="005A7F25" w:rsidRDefault="0094042F" w:rsidP="00D85612">
            <w:pPr>
              <w:widowControl w:val="0"/>
              <w:tabs>
                <w:tab w:val="left" w:pos="657"/>
              </w:tabs>
              <w:spacing w:after="0" w:line="240" w:lineRule="auto"/>
              <w:ind w:firstLine="515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8.</w:t>
            </w:r>
            <w:r w:rsidR="00D85612">
              <w:rPr>
                <w:rFonts w:ascii="Times New Roman" w:hAnsi="Times New Roman" w:cs="Times New Roman"/>
                <w:sz w:val="24"/>
                <w:szCs w:val="26"/>
              </w:rPr>
              <w:t>5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. При выполнении строительно-монтажных работ Подрядчик обеспечивает:</w:t>
            </w:r>
          </w:p>
          <w:p w:rsidR="0094042F" w:rsidRPr="005A7F25" w:rsidRDefault="0094042F" w:rsidP="00D85612">
            <w:pPr>
              <w:widowControl w:val="0"/>
              <w:tabs>
                <w:tab w:val="left" w:pos="657"/>
              </w:tabs>
              <w:spacing w:after="0" w:line="240" w:lineRule="auto"/>
              <w:ind w:firstLine="515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ab/>
              <w:t xml:space="preserve"> Строгое соблюдение требований, содержащихся в </w:t>
            </w:r>
            <w:r w:rsidRPr="005A7F25">
              <w:rPr>
                <w:rFonts w:ascii="Times New Roman" w:hAnsi="Times New Roman" w:cs="Times New Roman"/>
                <w:bCs/>
                <w:sz w:val="24"/>
                <w:szCs w:val="26"/>
              </w:rPr>
              <w:t>настоящих Технических требованиях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 xml:space="preserve">, в СНиП, СП, </w:t>
            </w:r>
            <w:proofErr w:type="spellStart"/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СанПин</w:t>
            </w:r>
            <w:proofErr w:type="spellEnd"/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, технических регламентах и иных документах, регламентирующих строительную деятельность.</w:t>
            </w:r>
          </w:p>
          <w:p w:rsidR="0094042F" w:rsidRPr="005A7F25" w:rsidRDefault="0094042F" w:rsidP="0038174C">
            <w:pPr>
              <w:widowControl w:val="0"/>
              <w:tabs>
                <w:tab w:val="left" w:pos="37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ab/>
              <w:t>Производство работ в полном соответствии согласованными с Заказчиком проектом производства работ и календарным (сетевым) графиком строительства, строительными нормами и правилами;</w:t>
            </w:r>
          </w:p>
          <w:p w:rsidR="0094042F" w:rsidRPr="005A7F25" w:rsidRDefault="0094042F" w:rsidP="0038174C">
            <w:pPr>
              <w:widowControl w:val="0"/>
              <w:tabs>
                <w:tab w:val="left" w:pos="37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ab/>
              <w:t>Своевременное устранение недостатков и дефектов, выявленных при приемке работ и в течение гарантийного срока эксплуатации объекта.</w:t>
            </w:r>
          </w:p>
          <w:p w:rsidR="0094042F" w:rsidRPr="005A7F25" w:rsidRDefault="0094042F" w:rsidP="0038174C">
            <w:pPr>
              <w:widowControl w:val="0"/>
              <w:tabs>
                <w:tab w:val="left" w:pos="37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ab/>
              <w:t>Соблюдение при строительстве объекта необходимых мероприятий по технике безопасности, рациональному использованию территории, охране окружающей среды, зеленых насаждений и земли.</w:t>
            </w:r>
          </w:p>
          <w:p w:rsidR="0094042F" w:rsidRPr="005A7F25" w:rsidRDefault="0094042F" w:rsidP="0038174C">
            <w:pPr>
              <w:widowControl w:val="0"/>
              <w:tabs>
                <w:tab w:val="left" w:pos="373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8.</w:t>
            </w:r>
            <w:r w:rsidR="00D85612">
              <w:rPr>
                <w:rFonts w:ascii="Times New Roman" w:hAnsi="Times New Roman" w:cs="Times New Roman"/>
                <w:sz w:val="24"/>
                <w:szCs w:val="26"/>
              </w:rPr>
              <w:t>6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 xml:space="preserve">. По требованию и в сроки, установленные Заказчиком, своими силами, средствами и за свой счет устранять недостатки, несоответствия и / или дефекты, выявленные в процессе производства Работ, при приемке выполненных Работ и / или в Гарантийный период, а также связанные с несогласованными с Заказчиком отступлениями от </w:t>
            </w:r>
            <w:r w:rsidRPr="005A7F25"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настоящего Технического </w:t>
            </w:r>
            <w:r w:rsidR="008E6770">
              <w:rPr>
                <w:rFonts w:ascii="Times New Roman" w:hAnsi="Times New Roman" w:cs="Times New Roman"/>
                <w:bCs/>
                <w:sz w:val="24"/>
                <w:szCs w:val="26"/>
              </w:rPr>
              <w:t>требова</w:t>
            </w:r>
            <w:r w:rsidRPr="005A7F25">
              <w:rPr>
                <w:rFonts w:ascii="Times New Roman" w:hAnsi="Times New Roman" w:cs="Times New Roman"/>
                <w:bCs/>
                <w:sz w:val="24"/>
                <w:szCs w:val="26"/>
              </w:rPr>
              <w:t>ния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.</w:t>
            </w:r>
          </w:p>
          <w:p w:rsidR="0094042F" w:rsidRPr="005A7F25" w:rsidRDefault="0094042F" w:rsidP="0038174C">
            <w:pPr>
              <w:widowControl w:val="0"/>
              <w:tabs>
                <w:tab w:val="left" w:pos="373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Подрядчик обязан незамедлительно приступать к устранению недостатков, о которых ему стало известно.</w:t>
            </w:r>
          </w:p>
          <w:p w:rsidR="0094042F" w:rsidRPr="005A7F25" w:rsidRDefault="0094042F" w:rsidP="0038174C">
            <w:pPr>
              <w:widowControl w:val="0"/>
              <w:tabs>
                <w:tab w:val="left" w:pos="373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8.</w:t>
            </w:r>
            <w:r w:rsidR="00D85612">
              <w:rPr>
                <w:rFonts w:ascii="Times New Roman" w:hAnsi="Times New Roman" w:cs="Times New Roman"/>
                <w:sz w:val="24"/>
                <w:szCs w:val="26"/>
              </w:rPr>
              <w:t>7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 xml:space="preserve">. Письменно уведомлять Заказчика о необходимости проведения освидетельствования и / или приемки Скрытых работ. </w:t>
            </w:r>
          </w:p>
          <w:p w:rsidR="0094042F" w:rsidRPr="005A7F25" w:rsidRDefault="0094042F" w:rsidP="0038174C">
            <w:pPr>
              <w:widowControl w:val="0"/>
              <w:tabs>
                <w:tab w:val="left" w:pos="373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 xml:space="preserve">Указанное уведомление должно быть получено Заказчиком заблаговременно, но не позднее, чем за 5 (пять) рабочих дней до начала освидетельствования. В случае если Подрядчиком 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lastRenderedPageBreak/>
              <w:t>произведено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работ для их освидетельствования, а затем произвести всю необходимую восстановительную работу за свой счет, за исключением случаев, когда освидетельствование  не было произведено ввиду неявки представителя Заказчика, надлежащим образом уведомленного о месте и времени проведения освидетельствования и/или приемки Скрытых работ.</w:t>
            </w:r>
          </w:p>
          <w:p w:rsidR="0094042F" w:rsidRPr="005A7F25" w:rsidRDefault="0094042F" w:rsidP="0038174C">
            <w:pPr>
              <w:widowControl w:val="0"/>
              <w:tabs>
                <w:tab w:val="left" w:pos="993"/>
              </w:tabs>
              <w:spacing w:after="0" w:line="240" w:lineRule="auto"/>
              <w:ind w:firstLine="373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8.</w:t>
            </w:r>
            <w:r w:rsidR="00D85612">
              <w:rPr>
                <w:rFonts w:ascii="Times New Roman" w:hAnsi="Times New Roman" w:cs="Times New Roman"/>
                <w:sz w:val="24"/>
                <w:szCs w:val="26"/>
              </w:rPr>
              <w:t>8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. Осуществлять мероприятия строительного контроля, возложенные на Подрядчика Положением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468.</w:t>
            </w:r>
          </w:p>
          <w:p w:rsidR="0094042F" w:rsidRPr="005A7F25" w:rsidRDefault="0094042F" w:rsidP="0038174C">
            <w:pPr>
              <w:tabs>
                <w:tab w:val="left" w:pos="0"/>
                <w:tab w:val="left" w:pos="657"/>
              </w:tabs>
              <w:spacing w:after="0" w:line="240" w:lineRule="auto"/>
              <w:ind w:firstLine="373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8.</w:t>
            </w:r>
            <w:r w:rsidR="00D85612">
              <w:rPr>
                <w:rFonts w:ascii="Times New Roman" w:hAnsi="Times New Roman" w:cs="Times New Roman"/>
                <w:sz w:val="24"/>
                <w:szCs w:val="26"/>
              </w:rPr>
              <w:t>9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.</w:t>
            </w: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 Для выполнения обязательств по договору Подрядчик имеет право самостоятельно организовывать выполнение Работ.</w:t>
            </w:r>
          </w:p>
          <w:p w:rsidR="0094042F" w:rsidRPr="005A7F25" w:rsidRDefault="0094042F" w:rsidP="0038174C">
            <w:pPr>
              <w:tabs>
                <w:tab w:val="left" w:pos="0"/>
                <w:tab w:val="left" w:pos="657"/>
              </w:tabs>
              <w:spacing w:after="0" w:line="240" w:lineRule="auto"/>
              <w:ind w:firstLine="373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 Необходимо согласовать с Заказчиком субподрядчика, условия договора субподряда, устанавливающие сроки выполнения работ субподрядчиком, а также порядок расчетов Подрядчика с субподрядчиком;</w:t>
            </w:r>
          </w:p>
          <w:p w:rsidR="0094042F" w:rsidRPr="005A7F25" w:rsidRDefault="0094042F" w:rsidP="00D85612">
            <w:pPr>
              <w:tabs>
                <w:tab w:val="left" w:pos="657"/>
              </w:tabs>
              <w:spacing w:after="0" w:line="240" w:lineRule="auto"/>
              <w:ind w:firstLine="373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>Письменно предоставить перечень субподрядных организаций с указанием полных юридических и фактических адресов, привлекаемых на выполнение работ.</w:t>
            </w:r>
          </w:p>
          <w:p w:rsidR="0094042F" w:rsidRPr="005A7F25" w:rsidRDefault="0094042F" w:rsidP="00D85612">
            <w:pPr>
              <w:tabs>
                <w:tab w:val="left" w:pos="0"/>
                <w:tab w:val="left" w:pos="657"/>
              </w:tabs>
              <w:spacing w:after="0" w:line="240" w:lineRule="auto"/>
              <w:ind w:firstLine="373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>Подрядчик обязан:</w:t>
            </w:r>
          </w:p>
          <w:p w:rsidR="0094042F" w:rsidRPr="005A7F25" w:rsidRDefault="0094042F" w:rsidP="00D85612">
            <w:pPr>
              <w:numPr>
                <w:ilvl w:val="0"/>
                <w:numId w:val="22"/>
              </w:numPr>
              <w:tabs>
                <w:tab w:val="left" w:pos="0"/>
                <w:tab w:val="left" w:pos="657"/>
              </w:tabs>
              <w:spacing w:after="0" w:line="240" w:lineRule="auto"/>
              <w:ind w:left="0" w:firstLine="373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>при необходимости по предварительному письменному согласованию с Заказчиком заключать договоры субподряда в совокупности не более чем на 50 % от Цены Договора;</w:t>
            </w:r>
          </w:p>
          <w:p w:rsidR="0094042F" w:rsidRPr="005A7F25" w:rsidRDefault="0094042F" w:rsidP="00D85612">
            <w:pPr>
              <w:numPr>
                <w:ilvl w:val="0"/>
                <w:numId w:val="22"/>
              </w:numPr>
              <w:tabs>
                <w:tab w:val="left" w:pos="0"/>
                <w:tab w:val="left" w:pos="657"/>
              </w:tabs>
              <w:spacing w:after="0" w:line="240" w:lineRule="auto"/>
              <w:ind w:left="0" w:firstLine="373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>при заключении договоров субподряда согласовать с Заказчиком субподрядчика, условия договора субподряда, устанавливающие сроки выполнения работ субподрядчиком, а также порядок расчетов Подрядчика с субподрядчиком;</w:t>
            </w:r>
          </w:p>
          <w:p w:rsidR="0094042F" w:rsidRPr="005A7F25" w:rsidRDefault="0094042F" w:rsidP="00D85612">
            <w:pPr>
              <w:numPr>
                <w:ilvl w:val="0"/>
                <w:numId w:val="22"/>
              </w:numPr>
              <w:tabs>
                <w:tab w:val="left" w:pos="0"/>
                <w:tab w:val="left" w:pos="657"/>
                <w:tab w:val="left" w:pos="1418"/>
              </w:tabs>
              <w:spacing w:after="0" w:line="240" w:lineRule="auto"/>
              <w:ind w:left="0" w:firstLine="373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>при подаче заявки письменно предоставить письмо о согласии и перечень</w:t>
            </w:r>
          </w:p>
          <w:p w:rsidR="00D85612" w:rsidRDefault="0094042F" w:rsidP="00D85612">
            <w:pPr>
              <w:tabs>
                <w:tab w:val="left" w:pos="0"/>
                <w:tab w:val="left" w:pos="657"/>
                <w:tab w:val="left" w:pos="1418"/>
              </w:tabs>
              <w:spacing w:after="0" w:line="240" w:lineRule="auto"/>
              <w:ind w:firstLine="373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>субподрядных организаций (с указанием полных юридических и фактических адресов), привлекаемых на выполнение работ.</w:t>
            </w:r>
            <w:r w:rsidR="00D85612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 </w:t>
            </w:r>
          </w:p>
          <w:p w:rsidR="0094042F" w:rsidRPr="00D85612" w:rsidRDefault="00D85612" w:rsidP="00D85612">
            <w:pPr>
              <w:tabs>
                <w:tab w:val="left" w:pos="0"/>
                <w:tab w:val="left" w:pos="515"/>
                <w:tab w:val="left" w:pos="657"/>
                <w:tab w:val="left" w:pos="1418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8.10. </w:t>
            </w:r>
            <w:r w:rsidR="0094042F" w:rsidRPr="00D85612">
              <w:rPr>
                <w:iCs/>
                <w:sz w:val="24"/>
                <w:szCs w:val="26"/>
              </w:rPr>
              <w:t xml:space="preserve">При согласовании привлечения Субподрядчика Подрядчик представляет Заказчику: </w:t>
            </w:r>
          </w:p>
          <w:p w:rsidR="0094042F" w:rsidRPr="005A7F25" w:rsidRDefault="0094042F" w:rsidP="00D85612">
            <w:pPr>
              <w:tabs>
                <w:tab w:val="left" w:pos="0"/>
                <w:tab w:val="left" w:pos="515"/>
                <w:tab w:val="left" w:pos="1418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–</w:t>
            </w: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 проект договора с Субподрядчиком; </w:t>
            </w:r>
          </w:p>
          <w:p w:rsidR="0094042F" w:rsidRPr="005A7F25" w:rsidRDefault="0094042F" w:rsidP="00D85612">
            <w:pPr>
              <w:tabs>
                <w:tab w:val="left" w:pos="0"/>
                <w:tab w:val="left" w:pos="515"/>
                <w:tab w:val="left" w:pos="1418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–</w:t>
            </w: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 сведения об объемах выполнения работ Субподрядчиком; </w:t>
            </w:r>
          </w:p>
          <w:p w:rsidR="0094042F" w:rsidRPr="005A7F25" w:rsidRDefault="0094042F" w:rsidP="00D85612">
            <w:pPr>
              <w:tabs>
                <w:tab w:val="left" w:pos="0"/>
                <w:tab w:val="left" w:pos="515"/>
                <w:tab w:val="left" w:pos="1418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–</w:t>
            </w: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 копии документов, подтверждающих наличие у Субподрядчика и его персонала допусков, разрешений и лицензий, необходимых для выполнения Работ;</w:t>
            </w:r>
          </w:p>
          <w:p w:rsidR="0094042F" w:rsidRPr="005A7F25" w:rsidRDefault="0094042F" w:rsidP="00D85612">
            <w:pPr>
              <w:tabs>
                <w:tab w:val="left" w:pos="515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>8.</w:t>
            </w:r>
            <w:r w:rsidR="002B6A15">
              <w:rPr>
                <w:rFonts w:ascii="Times New Roman" w:hAnsi="Times New Roman" w:cs="Times New Roman"/>
                <w:iCs/>
                <w:sz w:val="24"/>
                <w:szCs w:val="26"/>
              </w:rPr>
              <w:t>9</w:t>
            </w: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. 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 xml:space="preserve">Заказчик вправе потребовать от Подрядчика замены субподрядчиков с мотивированным обоснованием такого требования, но независимо от этой полной ответственности перед Заказчиком за сроки и качество выполняемых субподрядчиками работ, а также иную ответственность за 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lastRenderedPageBreak/>
              <w:t xml:space="preserve">действия </w:t>
            </w: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>субподрядчиков, как и за свои собственные действия по исполнению договора подряда несет Подрядчик.</w:t>
            </w:r>
          </w:p>
          <w:p w:rsidR="0094042F" w:rsidRPr="005A7F25" w:rsidRDefault="0094042F" w:rsidP="00D85612">
            <w:pPr>
              <w:tabs>
                <w:tab w:val="left" w:pos="515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8.</w:t>
            </w:r>
            <w:r w:rsidR="002B6A15">
              <w:rPr>
                <w:rFonts w:ascii="Times New Roman" w:hAnsi="Times New Roman" w:cs="Times New Roman"/>
                <w:sz w:val="24"/>
                <w:szCs w:val="26"/>
              </w:rPr>
              <w:t>1</w:t>
            </w:r>
            <w:r w:rsidR="00D85612">
              <w:rPr>
                <w:rFonts w:ascii="Times New Roman" w:hAnsi="Times New Roman" w:cs="Times New Roman"/>
                <w:sz w:val="24"/>
                <w:szCs w:val="26"/>
              </w:rPr>
              <w:t>1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. Подрядчик ведет исполнительную документацию, в которой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Подрядчика:</w:t>
            </w:r>
          </w:p>
          <w:p w:rsidR="0094042F" w:rsidRPr="005A7F25" w:rsidRDefault="0094042F" w:rsidP="00D85612">
            <w:pPr>
              <w:numPr>
                <w:ilvl w:val="0"/>
                <w:numId w:val="21"/>
              </w:numPr>
              <w:tabs>
                <w:tab w:val="left" w:pos="515"/>
                <w:tab w:val="left" w:pos="993"/>
              </w:tabs>
              <w:spacing w:after="0" w:line="240" w:lineRule="auto"/>
              <w:ind w:left="0" w:firstLine="23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eastAsia="Calibri" w:hAnsi="Times New Roman" w:cs="Times New Roman"/>
                <w:sz w:val="24"/>
                <w:szCs w:val="26"/>
              </w:rPr>
              <w:t>журнал производства работ (форма КС-6), в котором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Подрядчика;</w:t>
            </w:r>
          </w:p>
          <w:p w:rsidR="0094042F" w:rsidRPr="005A7F25" w:rsidRDefault="0094042F" w:rsidP="00D85612">
            <w:pPr>
              <w:numPr>
                <w:ilvl w:val="0"/>
                <w:numId w:val="21"/>
              </w:numPr>
              <w:tabs>
                <w:tab w:val="left" w:pos="515"/>
                <w:tab w:val="left" w:pos="993"/>
              </w:tabs>
              <w:spacing w:after="0" w:line="240" w:lineRule="auto"/>
              <w:ind w:left="0" w:firstLine="23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eastAsia="Calibri" w:hAnsi="Times New Roman" w:cs="Times New Roman"/>
                <w:sz w:val="24"/>
                <w:szCs w:val="26"/>
              </w:rPr>
              <w:t>журнал учета выполненных работ (форма КС-6А),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работ.</w:t>
            </w:r>
          </w:p>
          <w:p w:rsidR="0094042F" w:rsidRPr="005A7F25" w:rsidRDefault="0094042F" w:rsidP="00D85612">
            <w:pPr>
              <w:tabs>
                <w:tab w:val="left" w:pos="515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Формы журналов должны соответствовать типовым межотраслевым формам № КС-6 и № КС-6А, утвержденным постановлением Госкомстата России от 11 ноября 1999 г. № 100, и согласовываться Заказчиком и Подрядчиком в части, учитывающей особенности производства работ по договору подряда.</w:t>
            </w:r>
          </w:p>
          <w:p w:rsidR="0094042F" w:rsidRPr="005A7F25" w:rsidRDefault="0094042F" w:rsidP="00D85612">
            <w:pPr>
              <w:widowControl w:val="0"/>
              <w:tabs>
                <w:tab w:val="left" w:pos="515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8.</w:t>
            </w:r>
            <w:r w:rsidR="0038174C">
              <w:rPr>
                <w:rFonts w:ascii="Times New Roman" w:hAnsi="Times New Roman" w:cs="Times New Roman"/>
                <w:sz w:val="24"/>
                <w:szCs w:val="26"/>
              </w:rPr>
              <w:t>1</w:t>
            </w:r>
            <w:r w:rsidR="00D85612">
              <w:rPr>
                <w:rFonts w:ascii="Times New Roman" w:hAnsi="Times New Roman" w:cs="Times New Roman"/>
                <w:sz w:val="24"/>
                <w:szCs w:val="26"/>
              </w:rPr>
              <w:t>2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 xml:space="preserve"> Заказчик вправе вносить обоснованные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 и не противоречат проектной документации, или изменения проекта, которые согласованы в порядке, установленном нормативными актами. </w:t>
            </w:r>
          </w:p>
          <w:p w:rsidR="0094042F" w:rsidRPr="005A7F25" w:rsidRDefault="0094042F" w:rsidP="00D85612">
            <w:pPr>
              <w:widowControl w:val="0"/>
              <w:tabs>
                <w:tab w:val="left" w:pos="515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Заказчик может дать письменное распоряжение, обязательное для Подрядчика, с указанием:</w:t>
            </w:r>
          </w:p>
          <w:p w:rsidR="0094042F" w:rsidRPr="005A7F25" w:rsidRDefault="0094042F" w:rsidP="00D85612">
            <w:pPr>
              <w:widowControl w:val="0"/>
              <w:tabs>
                <w:tab w:val="left" w:pos="515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ab/>
              <w:t xml:space="preserve">увеличить или сократить объем любой работы, включенной в Договор; </w:t>
            </w:r>
          </w:p>
          <w:p w:rsidR="0094042F" w:rsidRPr="005A7F25" w:rsidRDefault="0094042F" w:rsidP="00D85612">
            <w:pPr>
              <w:widowControl w:val="0"/>
              <w:tabs>
                <w:tab w:val="left" w:pos="515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исключить любую работу;</w:t>
            </w:r>
          </w:p>
          <w:p w:rsidR="0094042F" w:rsidRPr="005A7F25" w:rsidRDefault="0094042F" w:rsidP="00D85612">
            <w:pPr>
              <w:widowControl w:val="0"/>
              <w:tabs>
                <w:tab w:val="left" w:pos="515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ab/>
              <w:t>изменить характер или качество, или вид любой части работы;</w:t>
            </w:r>
          </w:p>
          <w:p w:rsidR="0094042F" w:rsidRPr="005A7F25" w:rsidRDefault="0094042F" w:rsidP="00D85612">
            <w:pPr>
              <w:widowControl w:val="0"/>
              <w:tabs>
                <w:tab w:val="left" w:pos="515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ab/>
              <w:t>выполнить дополнительную работу любого характера, необходимую для завершения строительства объекта.</w:t>
            </w:r>
          </w:p>
          <w:p w:rsidR="0094042F" w:rsidRPr="005A7F25" w:rsidRDefault="0094042F" w:rsidP="00D85612">
            <w:pPr>
              <w:widowControl w:val="0"/>
              <w:tabs>
                <w:tab w:val="left" w:pos="515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В случае если такое изменение не влечет за собой изменение общей стоимости договора, то данные изменения оформляются дополнительным соглашением.</w:t>
            </w:r>
          </w:p>
          <w:p w:rsidR="0094042F" w:rsidRPr="005A7F25" w:rsidRDefault="0094042F" w:rsidP="00D85612">
            <w:pPr>
              <w:widowControl w:val="0"/>
              <w:tabs>
                <w:tab w:val="left" w:pos="515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В случае если такое изменение влечет за собой существенное изменение условий договора (сроков выполнения работ, увеличение общей стоимости договора) вследствие увеличения стоимости оборудования, материалов, то Подрядчик приступает к его исполнению только после оформления надлежащим образом.</w:t>
            </w:r>
          </w:p>
        </w:tc>
      </w:tr>
    </w:tbl>
    <w:p w:rsidR="00645A2E" w:rsidRPr="005A7F25" w:rsidRDefault="00645A2E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645A2E" w:rsidRPr="008622F3" w:rsidRDefault="00E76964" w:rsidP="00036C03">
      <w:pPr>
        <w:numPr>
          <w:ilvl w:val="0"/>
          <w:numId w:val="3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22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Сроки выполнения работ</w:t>
      </w:r>
      <w:r w:rsidR="00E11924" w:rsidRPr="008622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BD11AD" w:rsidRPr="008622F3" w:rsidRDefault="00036C03" w:rsidP="00036C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BD11AD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</w:t>
      </w:r>
      <w:r w:rsidR="007263ED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   </w:t>
      </w:r>
      <w:r w:rsidR="00BD11AD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Общие сроки выполнения работ:</w:t>
      </w:r>
    </w:p>
    <w:p w:rsidR="00BD11AD" w:rsidRPr="008622F3" w:rsidRDefault="00036C03" w:rsidP="00036C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BD11AD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.1.1</w:t>
      </w:r>
      <w:r w:rsidR="007263ED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BD11AD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Начало работ: с даты, следующей за датой заключения Договора.</w:t>
      </w:r>
    </w:p>
    <w:p w:rsidR="00BD11AD" w:rsidRPr="008622F3" w:rsidRDefault="00036C03" w:rsidP="00036C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BD11AD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.1.2</w:t>
      </w:r>
      <w:r w:rsidR="007263ED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BD11AD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Окончание работ: </w:t>
      </w:r>
      <w:r w:rsidR="008C3A7C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="00972EBB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5B12C1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</w:t>
      </w:r>
      <w:r w:rsidR="00972EBB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8C3A7C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.2023</w:t>
      </w:r>
    </w:p>
    <w:p w:rsidR="00645A2E" w:rsidRPr="008622F3" w:rsidRDefault="00036C03" w:rsidP="00036C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6</w:t>
      </w:r>
      <w:r w:rsidR="00BD11AD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</w:t>
      </w:r>
      <w:r w:rsidR="007263ED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 </w:t>
      </w:r>
      <w:r w:rsidR="00972EBB" w:rsidRPr="008622F3">
        <w:rPr>
          <w:rFonts w:ascii="Times New Roman" w:hAnsi="Times New Roman" w:cs="Times New Roman"/>
          <w:sz w:val="24"/>
          <w:szCs w:val="24"/>
        </w:rPr>
        <w:t xml:space="preserve">Срок выполнения строительно-монтажных работ – в течение 45 календарных дней с даты заключения </w:t>
      </w:r>
      <w:r w:rsidR="00E020B4">
        <w:rPr>
          <w:rFonts w:ascii="Times New Roman" w:hAnsi="Times New Roman" w:cs="Times New Roman"/>
          <w:sz w:val="24"/>
          <w:szCs w:val="24"/>
        </w:rPr>
        <w:t xml:space="preserve">конкретного </w:t>
      </w:r>
      <w:r w:rsidR="00972EBB" w:rsidRPr="008622F3">
        <w:rPr>
          <w:rFonts w:ascii="Times New Roman" w:hAnsi="Times New Roman" w:cs="Times New Roman"/>
          <w:sz w:val="24"/>
          <w:szCs w:val="24"/>
        </w:rPr>
        <w:t>дополнительного соглашения к договору подряда</w:t>
      </w:r>
      <w:r w:rsidR="00F674C7">
        <w:rPr>
          <w:rFonts w:ascii="Times New Roman" w:hAnsi="Times New Roman" w:cs="Times New Roman"/>
          <w:sz w:val="24"/>
          <w:szCs w:val="24"/>
        </w:rPr>
        <w:t>.</w:t>
      </w:r>
    </w:p>
    <w:p w:rsidR="00094637" w:rsidRPr="008622F3" w:rsidRDefault="00094637" w:rsidP="00B031C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317EC" w:rsidRPr="00696739" w:rsidRDefault="00FA051A" w:rsidP="00696739">
      <w:pPr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22F3"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bookmarkStart w:id="1" w:name="_Toc54646412"/>
      <w:r w:rsidR="00696739">
        <w:rPr>
          <w:rFonts w:ascii="Times New Roman" w:hAnsi="Times New Roman" w:cs="Times New Roman"/>
          <w:b/>
          <w:sz w:val="24"/>
          <w:szCs w:val="24"/>
        </w:rPr>
        <w:t>документации по ценообразованию</w:t>
      </w:r>
      <w:r w:rsidR="00B317EC" w:rsidRPr="006967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48C7" w:rsidRPr="00696739">
        <w:rPr>
          <w:rFonts w:ascii="Times New Roman" w:hAnsi="Times New Roman" w:cs="Times New Roman"/>
          <w:b/>
          <w:sz w:val="24"/>
          <w:szCs w:val="24"/>
        </w:rPr>
        <w:t>на этапе закупки</w:t>
      </w:r>
      <w:r w:rsidR="00493F23" w:rsidRPr="00696739">
        <w:rPr>
          <w:rFonts w:ascii="Times New Roman" w:hAnsi="Times New Roman" w:cs="Times New Roman"/>
          <w:b/>
          <w:sz w:val="24"/>
          <w:szCs w:val="24"/>
        </w:rPr>
        <w:t>.</w:t>
      </w:r>
    </w:p>
    <w:p w:rsidR="00696739" w:rsidRDefault="00B317EC" w:rsidP="00696739">
      <w:pPr>
        <w:pStyle w:val="af2"/>
        <w:numPr>
          <w:ilvl w:val="1"/>
          <w:numId w:val="38"/>
        </w:numPr>
        <w:tabs>
          <w:tab w:val="left" w:pos="993"/>
        </w:tabs>
        <w:ind w:left="0" w:firstLine="567"/>
        <w:jc w:val="both"/>
        <w:rPr>
          <w:iCs/>
          <w:sz w:val="24"/>
          <w:szCs w:val="24"/>
        </w:rPr>
      </w:pPr>
      <w:r w:rsidRPr="00696739">
        <w:rPr>
          <w:iCs/>
          <w:sz w:val="24"/>
          <w:szCs w:val="24"/>
        </w:rPr>
        <w:t xml:space="preserve">В обоснование стоимости своей заявки Участник предоставляет Коммерческое предложение по установленной Документации о закупке форме (с учетом прилагаемых к ним инструкций по заполнению), с указанием </w:t>
      </w:r>
      <w:r w:rsidR="00696739">
        <w:rPr>
          <w:iCs/>
          <w:sz w:val="24"/>
          <w:szCs w:val="24"/>
        </w:rPr>
        <w:t>Понижающего</w:t>
      </w:r>
      <w:r w:rsidR="00696739" w:rsidRPr="00696739">
        <w:rPr>
          <w:iCs/>
          <w:sz w:val="24"/>
          <w:szCs w:val="24"/>
        </w:rPr>
        <w:t xml:space="preserve"> коэффициент</w:t>
      </w:r>
      <w:r w:rsidR="00696739">
        <w:rPr>
          <w:iCs/>
          <w:sz w:val="24"/>
          <w:szCs w:val="24"/>
          <w:lang w:val="ru-RU"/>
        </w:rPr>
        <w:t>а К1</w:t>
      </w:r>
      <w:r w:rsidR="00696739" w:rsidRPr="00696739">
        <w:rPr>
          <w:iCs/>
          <w:sz w:val="24"/>
          <w:szCs w:val="24"/>
        </w:rPr>
        <w:t xml:space="preserve"> </w:t>
      </w:r>
      <w:r w:rsidR="00696739">
        <w:rPr>
          <w:iCs/>
          <w:sz w:val="24"/>
          <w:szCs w:val="24"/>
        </w:rPr>
        <w:t>(тендерного</w:t>
      </w:r>
      <w:r w:rsidRPr="00696739">
        <w:rPr>
          <w:iCs/>
          <w:sz w:val="24"/>
          <w:szCs w:val="24"/>
        </w:rPr>
        <w:t xml:space="preserve"> коэффициент</w:t>
      </w:r>
      <w:r w:rsidR="00696739">
        <w:rPr>
          <w:iCs/>
          <w:sz w:val="24"/>
          <w:szCs w:val="24"/>
          <w:lang w:val="ru-RU"/>
        </w:rPr>
        <w:t>а</w:t>
      </w:r>
      <w:r w:rsidR="00696739">
        <w:rPr>
          <w:iCs/>
          <w:sz w:val="24"/>
          <w:szCs w:val="24"/>
        </w:rPr>
        <w:t xml:space="preserve">), </w:t>
      </w:r>
      <w:r w:rsidRPr="00696739">
        <w:rPr>
          <w:iCs/>
          <w:sz w:val="24"/>
          <w:szCs w:val="24"/>
        </w:rPr>
        <w:t xml:space="preserve">коэффициент указывается с точностью </w:t>
      </w:r>
      <w:r w:rsidR="00696739">
        <w:rPr>
          <w:iCs/>
          <w:sz w:val="24"/>
          <w:szCs w:val="24"/>
        </w:rPr>
        <w:t>до третьего знака после запятой</w:t>
      </w:r>
      <w:r w:rsidRPr="00696739">
        <w:rPr>
          <w:iCs/>
          <w:sz w:val="24"/>
          <w:szCs w:val="24"/>
        </w:rPr>
        <w:t>.</w:t>
      </w:r>
    </w:p>
    <w:p w:rsidR="00B317EC" w:rsidRPr="007C1AEF" w:rsidRDefault="007C48C7" w:rsidP="007C1AEF">
      <w:pPr>
        <w:pStyle w:val="af2"/>
        <w:numPr>
          <w:ilvl w:val="1"/>
          <w:numId w:val="38"/>
        </w:numPr>
        <w:tabs>
          <w:tab w:val="left" w:pos="993"/>
        </w:tabs>
        <w:ind w:left="0" w:firstLine="567"/>
        <w:jc w:val="both"/>
        <w:rPr>
          <w:iCs/>
          <w:sz w:val="24"/>
          <w:szCs w:val="24"/>
        </w:rPr>
      </w:pPr>
      <w:r w:rsidRPr="00696739">
        <w:rPr>
          <w:iCs/>
          <w:sz w:val="24"/>
          <w:szCs w:val="24"/>
        </w:rPr>
        <w:t>Понижающий к</w:t>
      </w:r>
      <w:r w:rsidR="00B317EC" w:rsidRPr="00696739">
        <w:rPr>
          <w:iCs/>
          <w:sz w:val="24"/>
          <w:szCs w:val="24"/>
        </w:rPr>
        <w:t>оэффициент служ</w:t>
      </w:r>
      <w:r w:rsidRPr="00696739">
        <w:rPr>
          <w:iCs/>
          <w:sz w:val="24"/>
          <w:szCs w:val="24"/>
        </w:rPr>
        <w:t>и</w:t>
      </w:r>
      <w:r w:rsidR="00B317EC" w:rsidRPr="00696739">
        <w:rPr>
          <w:iCs/>
          <w:sz w:val="24"/>
          <w:szCs w:val="24"/>
        </w:rPr>
        <w:t xml:space="preserve">т </w:t>
      </w:r>
      <w:r w:rsidR="00A224F3">
        <w:rPr>
          <w:iCs/>
          <w:sz w:val="24"/>
          <w:szCs w:val="24"/>
          <w:lang w:val="ru-RU"/>
        </w:rPr>
        <w:t>для оценки предпочтительности заявки</w:t>
      </w:r>
      <w:r w:rsidR="004C2C64">
        <w:rPr>
          <w:iCs/>
          <w:sz w:val="24"/>
          <w:szCs w:val="24"/>
          <w:lang w:val="ru-RU"/>
        </w:rPr>
        <w:t xml:space="preserve"> Участника в соответствии с Порядком и критериями оценки и сопоставления заявок (приложение 6 к Документации о закупке)</w:t>
      </w:r>
      <w:r w:rsidR="007C1AEF">
        <w:rPr>
          <w:iCs/>
          <w:sz w:val="24"/>
          <w:szCs w:val="24"/>
          <w:lang w:val="ru-RU"/>
        </w:rPr>
        <w:t xml:space="preserve">. Окончательная стоимость единичных расценок закрепляется в </w:t>
      </w:r>
      <w:r w:rsidR="007C1AEF" w:rsidRPr="00B709A2">
        <w:rPr>
          <w:sz w:val="24"/>
          <w:szCs w:val="24"/>
        </w:rPr>
        <w:t>Протоколе согласования договорной цены</w:t>
      </w:r>
      <w:r w:rsidR="00B317EC" w:rsidRPr="007C1AEF">
        <w:rPr>
          <w:iCs/>
          <w:sz w:val="24"/>
          <w:szCs w:val="24"/>
        </w:rPr>
        <w:t>.</w:t>
      </w:r>
    </w:p>
    <w:p w:rsidR="00B317EC" w:rsidRPr="00B709A2" w:rsidRDefault="00B317EC" w:rsidP="00493F23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622F3">
        <w:rPr>
          <w:rFonts w:ascii="Times New Roman" w:hAnsi="Times New Roman" w:cs="Times New Roman"/>
          <w:iCs/>
          <w:sz w:val="24"/>
          <w:szCs w:val="24"/>
        </w:rPr>
        <w:t>Указываемый Участником в коммерческом предложении понижающий коэффициент K</w:t>
      </w:r>
      <w:proofErr w:type="spellStart"/>
      <w:r w:rsidR="00F674C7">
        <w:rPr>
          <w:rFonts w:ascii="Times New Roman" w:hAnsi="Times New Roman" w:cs="Times New Roman"/>
          <w:iCs/>
          <w:sz w:val="24"/>
          <w:szCs w:val="24"/>
          <w:lang w:val="en-US"/>
        </w:rPr>
        <w:t>i</w:t>
      </w:r>
      <w:proofErr w:type="spellEnd"/>
      <w:r w:rsidRPr="008622F3">
        <w:rPr>
          <w:rFonts w:ascii="Times New Roman" w:hAnsi="Times New Roman" w:cs="Times New Roman"/>
          <w:iCs/>
          <w:sz w:val="24"/>
          <w:szCs w:val="24"/>
        </w:rPr>
        <w:t xml:space="preserve"> -тендерный коэффициент должен быть един для всех позиций Таблицы 1 Протокола согласования договорной цены (</w:t>
      </w:r>
      <w:r w:rsidRPr="008622F3">
        <w:rPr>
          <w:rFonts w:ascii="Times New Roman" w:hAnsi="Times New Roman" w:cs="Times New Roman"/>
          <w:iCs/>
          <w:color w:val="0070C0"/>
          <w:sz w:val="24"/>
          <w:szCs w:val="24"/>
        </w:rPr>
        <w:t>Приложения 1</w:t>
      </w:r>
      <w:r w:rsidRPr="008622F3">
        <w:rPr>
          <w:rFonts w:ascii="Times New Roman" w:hAnsi="Times New Roman" w:cs="Times New Roman"/>
          <w:iCs/>
          <w:sz w:val="24"/>
          <w:szCs w:val="24"/>
        </w:rPr>
        <w:t xml:space="preserve"> Технических требований), применение </w:t>
      </w:r>
      <w:r w:rsidRPr="00B709A2">
        <w:rPr>
          <w:rFonts w:ascii="Times New Roman" w:hAnsi="Times New Roman" w:cs="Times New Roman"/>
          <w:iCs/>
          <w:sz w:val="24"/>
          <w:szCs w:val="24"/>
        </w:rPr>
        <w:t>разных понижающих коэффициентов при формировании Участником единичных расценок Таблицы 1 (</w:t>
      </w:r>
      <w:r w:rsidRPr="00B709A2">
        <w:rPr>
          <w:rFonts w:ascii="Times New Roman" w:hAnsi="Times New Roman" w:cs="Times New Roman"/>
          <w:iCs/>
          <w:color w:val="0070C0"/>
          <w:sz w:val="24"/>
          <w:szCs w:val="24"/>
        </w:rPr>
        <w:t>к сметам №№ 1-</w:t>
      </w:r>
      <w:r w:rsidR="00681038">
        <w:rPr>
          <w:rFonts w:ascii="Times New Roman" w:hAnsi="Times New Roman" w:cs="Times New Roman"/>
          <w:iCs/>
          <w:color w:val="0070C0"/>
          <w:sz w:val="24"/>
          <w:szCs w:val="24"/>
        </w:rPr>
        <w:t>75</w:t>
      </w:r>
      <w:r w:rsidRPr="00B709A2">
        <w:rPr>
          <w:rFonts w:ascii="Times New Roman" w:hAnsi="Times New Roman" w:cs="Times New Roman"/>
          <w:iCs/>
          <w:color w:val="0070C0"/>
          <w:sz w:val="24"/>
          <w:szCs w:val="24"/>
        </w:rPr>
        <w:t xml:space="preserve">) </w:t>
      </w:r>
      <w:r w:rsidRPr="00B709A2">
        <w:rPr>
          <w:rFonts w:ascii="Times New Roman" w:hAnsi="Times New Roman" w:cs="Times New Roman"/>
          <w:iCs/>
          <w:sz w:val="24"/>
          <w:szCs w:val="24"/>
        </w:rPr>
        <w:t>недопустимо.</w:t>
      </w:r>
    </w:p>
    <w:p w:rsidR="00B317EC" w:rsidRPr="00B709A2" w:rsidRDefault="00B317EC" w:rsidP="00B317E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09A2">
        <w:rPr>
          <w:rFonts w:ascii="Times New Roman" w:hAnsi="Times New Roman" w:cs="Times New Roman"/>
          <w:sz w:val="24"/>
          <w:szCs w:val="24"/>
        </w:rPr>
        <w:t xml:space="preserve">7.1.3. Величины, указанные Заказчиком в Приложении № 1 настоящих Технических требований, являются предельными и не могут быть увеличены Участником. </w:t>
      </w:r>
    </w:p>
    <w:p w:rsidR="00B317EC" w:rsidRPr="00B709A2" w:rsidRDefault="00B317EC" w:rsidP="00B317E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09A2">
        <w:rPr>
          <w:rFonts w:ascii="Times New Roman" w:hAnsi="Times New Roman" w:cs="Times New Roman"/>
          <w:sz w:val="24"/>
          <w:szCs w:val="24"/>
        </w:rPr>
        <w:t xml:space="preserve">Заявки с единичными расценками/величинами, превышающими предельные значения Заказчика (указанные в </w:t>
      </w:r>
      <w:r w:rsidRPr="00B709A2">
        <w:rPr>
          <w:rFonts w:ascii="Times New Roman" w:hAnsi="Times New Roman" w:cs="Times New Roman"/>
          <w:color w:val="0070C0"/>
          <w:sz w:val="24"/>
          <w:szCs w:val="24"/>
        </w:rPr>
        <w:t xml:space="preserve">Приложении №1 </w:t>
      </w:r>
      <w:r w:rsidRPr="00B709A2">
        <w:rPr>
          <w:rFonts w:ascii="Times New Roman" w:hAnsi="Times New Roman" w:cs="Times New Roman"/>
          <w:sz w:val="24"/>
          <w:szCs w:val="24"/>
        </w:rPr>
        <w:t>настоящих Технических требований) будут отклонены.</w:t>
      </w:r>
      <w:bookmarkStart w:id="2" w:name="_GoBack"/>
      <w:bookmarkEnd w:id="2"/>
    </w:p>
    <w:p w:rsidR="00B317EC" w:rsidRPr="00B709A2" w:rsidRDefault="00B317EC" w:rsidP="00B317E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09A2">
        <w:rPr>
          <w:rFonts w:ascii="Times New Roman" w:hAnsi="Times New Roman" w:cs="Times New Roman"/>
          <w:sz w:val="24"/>
          <w:szCs w:val="24"/>
        </w:rPr>
        <w:t>7.1.4. В представленн</w:t>
      </w:r>
      <w:r w:rsidR="007C48C7" w:rsidRPr="00B709A2">
        <w:rPr>
          <w:rFonts w:ascii="Times New Roman" w:hAnsi="Times New Roman" w:cs="Times New Roman"/>
          <w:sz w:val="24"/>
          <w:szCs w:val="24"/>
        </w:rPr>
        <w:t>ом</w:t>
      </w:r>
      <w:r w:rsidRPr="00B709A2">
        <w:rPr>
          <w:rFonts w:ascii="Times New Roman" w:hAnsi="Times New Roman" w:cs="Times New Roman"/>
          <w:sz w:val="24"/>
          <w:szCs w:val="24"/>
        </w:rPr>
        <w:t xml:space="preserve"> Участником Протокол</w:t>
      </w:r>
      <w:r w:rsidR="00510D37" w:rsidRPr="00B709A2">
        <w:rPr>
          <w:rFonts w:ascii="Times New Roman" w:hAnsi="Times New Roman" w:cs="Times New Roman"/>
          <w:sz w:val="24"/>
          <w:szCs w:val="24"/>
        </w:rPr>
        <w:t>е</w:t>
      </w:r>
      <w:r w:rsidRPr="00B709A2">
        <w:rPr>
          <w:rFonts w:ascii="Times New Roman" w:hAnsi="Times New Roman" w:cs="Times New Roman"/>
          <w:sz w:val="24"/>
          <w:szCs w:val="24"/>
        </w:rPr>
        <w:t xml:space="preserve"> согласования договорной цены нумерация разделов и позиций должна соответствовать нумерации, предложенной Заказчиком (</w:t>
      </w:r>
      <w:r w:rsidRPr="00B709A2">
        <w:rPr>
          <w:rFonts w:ascii="Times New Roman" w:hAnsi="Times New Roman" w:cs="Times New Roman"/>
          <w:color w:val="0070C0"/>
          <w:sz w:val="24"/>
          <w:szCs w:val="24"/>
        </w:rPr>
        <w:t xml:space="preserve">Приложение № 1 </w:t>
      </w:r>
      <w:r w:rsidRPr="00B709A2">
        <w:rPr>
          <w:rFonts w:ascii="Times New Roman" w:hAnsi="Times New Roman" w:cs="Times New Roman"/>
          <w:sz w:val="24"/>
          <w:szCs w:val="24"/>
        </w:rPr>
        <w:t>к настоящим Техническим требованиям).</w:t>
      </w:r>
    </w:p>
    <w:p w:rsidR="00B317EC" w:rsidRPr="00696739" w:rsidRDefault="00B317EC" w:rsidP="0069673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709A2">
        <w:rPr>
          <w:rFonts w:ascii="Times New Roman" w:hAnsi="Times New Roman" w:cs="Times New Roman"/>
          <w:sz w:val="24"/>
          <w:szCs w:val="24"/>
        </w:rPr>
        <w:t>7.1.5.</w:t>
      </w:r>
      <w:r w:rsidRPr="00B709A2">
        <w:rPr>
          <w:rFonts w:ascii="Times New Roman" w:hAnsi="Times New Roman" w:cs="Times New Roman"/>
          <w:sz w:val="24"/>
          <w:szCs w:val="24"/>
        </w:rPr>
        <w:tab/>
      </w:r>
      <w:r w:rsidRPr="00B709A2">
        <w:rPr>
          <w:rFonts w:ascii="Times New Roman" w:hAnsi="Times New Roman" w:cs="Times New Roman"/>
          <w:iCs/>
          <w:sz w:val="24"/>
          <w:szCs w:val="24"/>
        </w:rPr>
        <w:t>Стоимость за единицу продукции (работы) должна включать в себя налоги, сборы, пошлины и другие обязательные платежи, расходы на содержание, эксплуатацию, перебазировку автотранспорта, спецтехники и механизмов, заправка горюче-смазочными материалами, и прочие расходы, связанные с выполнением работ, предусмотренные Проектом договора.</w:t>
      </w:r>
    </w:p>
    <w:p w:rsidR="00B317EC" w:rsidRPr="008622F3" w:rsidRDefault="00B317EC" w:rsidP="00B317EC">
      <w:pPr>
        <w:tabs>
          <w:tab w:val="left" w:pos="709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622F3">
        <w:rPr>
          <w:rFonts w:ascii="Times New Roman" w:hAnsi="Times New Roman" w:cs="Times New Roman"/>
          <w:sz w:val="24"/>
          <w:szCs w:val="24"/>
        </w:rPr>
        <w:t xml:space="preserve">7.1.6. </w:t>
      </w:r>
      <w:r w:rsidRPr="008622F3">
        <w:rPr>
          <w:rFonts w:ascii="Times New Roman" w:hAnsi="Times New Roman" w:cs="Times New Roman"/>
          <w:iCs/>
          <w:sz w:val="24"/>
          <w:szCs w:val="24"/>
        </w:rPr>
        <w:t>Дополнительные документы по ценообразованию (сметная документация) в состав заявки Участника не включается.</w:t>
      </w:r>
    </w:p>
    <w:p w:rsidR="00FA051A" w:rsidRPr="008622F3" w:rsidRDefault="00FA051A" w:rsidP="00493F23">
      <w:pPr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22F3">
        <w:rPr>
          <w:rFonts w:ascii="Times New Roman" w:hAnsi="Times New Roman" w:cs="Times New Roman"/>
          <w:b/>
          <w:sz w:val="24"/>
          <w:szCs w:val="24"/>
        </w:rPr>
        <w:t>Требования к документации по ценообразованию на этапе заключения (исполнения) договора</w:t>
      </w:r>
      <w:bookmarkEnd w:id="1"/>
    </w:p>
    <w:p w:rsidR="00FA051A" w:rsidRPr="007C1AEF" w:rsidRDefault="00081A4F" w:rsidP="00493F23">
      <w:pPr>
        <w:pStyle w:val="af2"/>
        <w:numPr>
          <w:ilvl w:val="1"/>
          <w:numId w:val="38"/>
        </w:numPr>
        <w:ind w:left="0" w:firstLine="709"/>
        <w:jc w:val="both"/>
        <w:rPr>
          <w:bCs/>
          <w:iCs/>
          <w:sz w:val="24"/>
          <w:szCs w:val="24"/>
          <w:lang w:eastAsia="x-none"/>
        </w:rPr>
      </w:pPr>
      <w:r w:rsidRPr="007C1AEF">
        <w:rPr>
          <w:bCs/>
          <w:iCs/>
          <w:sz w:val="24"/>
          <w:szCs w:val="24"/>
          <w:lang w:eastAsia="x-none"/>
        </w:rPr>
        <w:t xml:space="preserve">Требования к оформлению и составлению сметной документации на этапе исполнения договора необходимо выполнить в соответствии с </w:t>
      </w:r>
      <w:r w:rsidRPr="007C1AEF">
        <w:rPr>
          <w:bCs/>
          <w:iCs/>
          <w:color w:val="0070C0"/>
          <w:sz w:val="24"/>
          <w:szCs w:val="24"/>
          <w:lang w:eastAsia="x-none"/>
        </w:rPr>
        <w:t xml:space="preserve">приложением № </w:t>
      </w:r>
      <w:r w:rsidR="007C1AEF" w:rsidRPr="007C1AEF">
        <w:rPr>
          <w:bCs/>
          <w:iCs/>
          <w:color w:val="0070C0"/>
          <w:sz w:val="24"/>
          <w:szCs w:val="24"/>
          <w:lang w:val="ru-RU" w:eastAsia="x-none"/>
        </w:rPr>
        <w:t>2</w:t>
      </w:r>
      <w:r w:rsidRPr="007C1AEF">
        <w:rPr>
          <w:bCs/>
          <w:iCs/>
          <w:color w:val="0070C0"/>
          <w:sz w:val="24"/>
          <w:szCs w:val="24"/>
          <w:lang w:eastAsia="x-none"/>
        </w:rPr>
        <w:t xml:space="preserve"> </w:t>
      </w:r>
      <w:r w:rsidRPr="007C1AEF">
        <w:rPr>
          <w:bCs/>
          <w:iCs/>
          <w:sz w:val="24"/>
          <w:szCs w:val="24"/>
          <w:lang w:eastAsia="x-none"/>
        </w:rPr>
        <w:t>к настоящему техническому заданию.</w:t>
      </w:r>
    </w:p>
    <w:p w:rsidR="00493F23" w:rsidRPr="008622F3" w:rsidRDefault="00493F23" w:rsidP="00493F23">
      <w:pPr>
        <w:pStyle w:val="af2"/>
        <w:ind w:left="1189"/>
        <w:jc w:val="both"/>
        <w:rPr>
          <w:bCs/>
          <w:iCs/>
          <w:sz w:val="24"/>
          <w:szCs w:val="24"/>
          <w:lang w:eastAsia="x-none"/>
        </w:rPr>
      </w:pPr>
    </w:p>
    <w:p w:rsidR="00240E97" w:rsidRPr="008622F3" w:rsidRDefault="00240E97" w:rsidP="00493F23">
      <w:pPr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22F3">
        <w:rPr>
          <w:rFonts w:ascii="Times New Roman" w:hAnsi="Times New Roman" w:cs="Times New Roman"/>
          <w:b/>
          <w:sz w:val="24"/>
          <w:szCs w:val="24"/>
        </w:rPr>
        <w:t xml:space="preserve">Требования </w:t>
      </w:r>
      <w:r w:rsidR="00493F23" w:rsidRPr="008622F3">
        <w:rPr>
          <w:rFonts w:ascii="Times New Roman" w:hAnsi="Times New Roman" w:cs="Times New Roman"/>
          <w:b/>
          <w:sz w:val="24"/>
          <w:szCs w:val="24"/>
        </w:rPr>
        <w:t>к участнику закупки</w:t>
      </w:r>
    </w:p>
    <w:p w:rsidR="00240E97" w:rsidRPr="008622F3" w:rsidRDefault="0025530E" w:rsidP="00036C03">
      <w:pPr>
        <w:pStyle w:val="af2"/>
        <w:numPr>
          <w:ilvl w:val="1"/>
          <w:numId w:val="38"/>
        </w:numPr>
        <w:tabs>
          <w:tab w:val="left" w:pos="993"/>
        </w:tabs>
        <w:ind w:left="142" w:firstLine="284"/>
        <w:jc w:val="both"/>
        <w:rPr>
          <w:bCs/>
          <w:iCs/>
          <w:sz w:val="24"/>
          <w:szCs w:val="24"/>
          <w:lang w:eastAsia="x-none"/>
        </w:rPr>
      </w:pPr>
      <w:r w:rsidRPr="008622F3">
        <w:rPr>
          <w:bCs/>
          <w:iCs/>
          <w:sz w:val="24"/>
          <w:szCs w:val="24"/>
          <w:lang w:val="ru-RU" w:eastAsia="x-none"/>
        </w:rPr>
        <w:t xml:space="preserve">Требования к участнику закупки приведены </w:t>
      </w:r>
      <w:r w:rsidRPr="008622F3">
        <w:rPr>
          <w:bCs/>
          <w:iCs/>
          <w:color w:val="0070C0"/>
          <w:sz w:val="24"/>
          <w:szCs w:val="24"/>
          <w:lang w:val="ru-RU" w:eastAsia="x-none"/>
        </w:rPr>
        <w:t xml:space="preserve">в </w:t>
      </w:r>
      <w:r w:rsidR="007C1AEF">
        <w:rPr>
          <w:bCs/>
          <w:iCs/>
          <w:color w:val="0070C0"/>
          <w:sz w:val="24"/>
          <w:szCs w:val="24"/>
          <w:lang w:val="ru-RU" w:eastAsia="x-none"/>
        </w:rPr>
        <w:t>приложении № 3</w:t>
      </w:r>
      <w:r w:rsidRPr="007C1AEF">
        <w:rPr>
          <w:bCs/>
          <w:iCs/>
          <w:color w:val="0070C0"/>
          <w:sz w:val="24"/>
          <w:szCs w:val="24"/>
          <w:lang w:val="ru-RU" w:eastAsia="x-none"/>
        </w:rPr>
        <w:t xml:space="preserve"> </w:t>
      </w:r>
      <w:r w:rsidRPr="007C1AEF">
        <w:rPr>
          <w:bCs/>
          <w:iCs/>
          <w:sz w:val="24"/>
          <w:szCs w:val="24"/>
          <w:lang w:val="ru-RU" w:eastAsia="x-none"/>
        </w:rPr>
        <w:t>к</w:t>
      </w:r>
      <w:r w:rsidRPr="008622F3">
        <w:rPr>
          <w:bCs/>
          <w:iCs/>
          <w:sz w:val="24"/>
          <w:szCs w:val="24"/>
          <w:lang w:val="ru-RU" w:eastAsia="x-none"/>
        </w:rPr>
        <w:t xml:space="preserve"> настоящим ТТ</w:t>
      </w:r>
      <w:r w:rsidRPr="008622F3">
        <w:rPr>
          <w:bCs/>
          <w:iCs/>
          <w:sz w:val="24"/>
          <w:szCs w:val="24"/>
          <w:lang w:eastAsia="x-none"/>
        </w:rPr>
        <w:t>.</w:t>
      </w:r>
    </w:p>
    <w:p w:rsidR="00081A4F" w:rsidRPr="008622F3" w:rsidRDefault="00081A4F" w:rsidP="00081A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0AEB" w:rsidRPr="008622F3" w:rsidRDefault="007B0AEB" w:rsidP="00B031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622F3">
        <w:rPr>
          <w:rFonts w:ascii="Times New Roman" w:hAnsi="Times New Roman" w:cs="Times New Roman"/>
          <w:b/>
          <w:bCs/>
          <w:sz w:val="24"/>
          <w:szCs w:val="24"/>
        </w:rPr>
        <w:t>Приложения:</w:t>
      </w:r>
    </w:p>
    <w:p w:rsidR="00B031C9" w:rsidRPr="008622F3" w:rsidRDefault="00696739" w:rsidP="00036C03">
      <w:pPr>
        <w:pStyle w:val="af2"/>
        <w:numPr>
          <w:ilvl w:val="0"/>
          <w:numId w:val="18"/>
        </w:numPr>
        <w:ind w:left="284" w:hanging="284"/>
        <w:jc w:val="both"/>
        <w:rPr>
          <w:rFonts w:eastAsiaTheme="minorHAnsi"/>
          <w:i/>
          <w:sz w:val="24"/>
          <w:szCs w:val="24"/>
          <w:lang w:val="ru-RU" w:eastAsia="en-US"/>
        </w:rPr>
      </w:pPr>
      <w:r>
        <w:rPr>
          <w:rFonts w:eastAsiaTheme="minorHAnsi"/>
          <w:i/>
          <w:sz w:val="24"/>
          <w:szCs w:val="24"/>
          <w:lang w:val="ru-RU" w:eastAsia="en-US"/>
        </w:rPr>
        <w:t xml:space="preserve">Приложение № 1 </w:t>
      </w:r>
      <w:r w:rsidR="00B031C9" w:rsidRPr="008622F3">
        <w:rPr>
          <w:rFonts w:eastAsiaTheme="minorHAnsi"/>
          <w:i/>
          <w:sz w:val="24"/>
          <w:szCs w:val="24"/>
          <w:lang w:val="ru-RU" w:eastAsia="en-US"/>
        </w:rPr>
        <w:t>Протокол согласования договорной цены с приложением смет</w:t>
      </w:r>
      <w:r w:rsidR="00B91AB6" w:rsidRPr="008622F3">
        <w:rPr>
          <w:rFonts w:eastAsiaTheme="minorHAnsi"/>
          <w:i/>
          <w:sz w:val="24"/>
          <w:szCs w:val="24"/>
          <w:lang w:val="ru-RU" w:eastAsia="en-US"/>
        </w:rPr>
        <w:t xml:space="preserve"> и ВОР</w:t>
      </w:r>
      <w:r w:rsidR="00B031C9" w:rsidRPr="008622F3">
        <w:rPr>
          <w:rFonts w:eastAsiaTheme="minorHAnsi"/>
          <w:i/>
          <w:sz w:val="24"/>
          <w:szCs w:val="24"/>
          <w:lang w:val="ru-RU" w:eastAsia="en-US"/>
        </w:rPr>
        <w:t>.</w:t>
      </w:r>
    </w:p>
    <w:p w:rsidR="007B0AEB" w:rsidRPr="008622F3" w:rsidRDefault="00FA051A" w:rsidP="00036C03">
      <w:pPr>
        <w:pStyle w:val="af2"/>
        <w:numPr>
          <w:ilvl w:val="0"/>
          <w:numId w:val="18"/>
        </w:numPr>
        <w:ind w:left="284" w:hanging="284"/>
        <w:jc w:val="both"/>
        <w:rPr>
          <w:rFonts w:eastAsiaTheme="minorHAnsi"/>
          <w:i/>
          <w:sz w:val="24"/>
          <w:szCs w:val="24"/>
          <w:lang w:val="ru-RU" w:eastAsia="en-US"/>
        </w:rPr>
      </w:pPr>
      <w:r w:rsidRPr="008622F3">
        <w:rPr>
          <w:rFonts w:eastAsiaTheme="minorHAnsi"/>
          <w:i/>
          <w:sz w:val="24"/>
          <w:szCs w:val="24"/>
          <w:lang w:val="ru-RU" w:eastAsia="en-US"/>
        </w:rPr>
        <w:t>Приложение №</w:t>
      </w:r>
      <w:r w:rsidR="007C1AEF">
        <w:rPr>
          <w:rFonts w:eastAsiaTheme="minorHAnsi"/>
          <w:i/>
          <w:sz w:val="24"/>
          <w:szCs w:val="24"/>
          <w:lang w:val="ru-RU" w:eastAsia="en-US"/>
        </w:rPr>
        <w:t xml:space="preserve"> </w:t>
      </w:r>
      <w:r w:rsidRPr="008622F3">
        <w:rPr>
          <w:rFonts w:eastAsiaTheme="minorHAnsi"/>
          <w:i/>
          <w:sz w:val="24"/>
          <w:szCs w:val="24"/>
          <w:lang w:val="ru-RU" w:eastAsia="en-US"/>
        </w:rPr>
        <w:t xml:space="preserve">2 </w:t>
      </w:r>
      <w:r w:rsidR="001348C8" w:rsidRPr="008622F3">
        <w:rPr>
          <w:rFonts w:eastAsiaTheme="minorHAnsi"/>
          <w:i/>
          <w:sz w:val="24"/>
          <w:szCs w:val="24"/>
          <w:lang w:val="ru-RU" w:eastAsia="en-US"/>
        </w:rPr>
        <w:t>Требования к оформлению и составлению сметной документации</w:t>
      </w:r>
      <w:r w:rsidR="007B0AEB" w:rsidRPr="008622F3">
        <w:rPr>
          <w:rFonts w:eastAsiaTheme="minorHAnsi"/>
          <w:i/>
          <w:sz w:val="24"/>
          <w:szCs w:val="24"/>
          <w:lang w:val="ru-RU" w:eastAsia="en-US"/>
        </w:rPr>
        <w:t>.</w:t>
      </w:r>
    </w:p>
    <w:p w:rsidR="0025530E" w:rsidRPr="008622F3" w:rsidRDefault="00696739" w:rsidP="00036C03">
      <w:pPr>
        <w:pStyle w:val="af2"/>
        <w:numPr>
          <w:ilvl w:val="0"/>
          <w:numId w:val="18"/>
        </w:numPr>
        <w:ind w:left="284" w:hanging="284"/>
        <w:jc w:val="both"/>
        <w:rPr>
          <w:rFonts w:eastAsiaTheme="minorHAnsi"/>
          <w:i/>
          <w:sz w:val="24"/>
          <w:szCs w:val="24"/>
          <w:lang w:val="ru-RU" w:eastAsia="en-US"/>
        </w:rPr>
      </w:pPr>
      <w:r>
        <w:rPr>
          <w:rFonts w:eastAsiaTheme="minorHAnsi"/>
          <w:i/>
          <w:sz w:val="24"/>
          <w:szCs w:val="24"/>
          <w:lang w:val="ru-RU" w:eastAsia="en-US"/>
        </w:rPr>
        <w:t xml:space="preserve">Приложение № 3 </w:t>
      </w:r>
      <w:r w:rsidR="00036C03" w:rsidRPr="008622F3">
        <w:rPr>
          <w:rFonts w:eastAsiaTheme="minorHAnsi"/>
          <w:i/>
          <w:sz w:val="24"/>
          <w:szCs w:val="24"/>
          <w:lang w:val="ru-RU" w:eastAsia="en-US"/>
        </w:rPr>
        <w:t>Требования к Участнику закупки.</w:t>
      </w:r>
    </w:p>
    <w:p w:rsidR="001348C8" w:rsidRPr="00240E97" w:rsidRDefault="001348C8" w:rsidP="00240E97"/>
    <w:sectPr w:rsidR="001348C8" w:rsidRPr="00240E97" w:rsidSect="00703D8F">
      <w:footerReference w:type="default" r:id="rId8"/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0553" w:rsidRDefault="00DF0553">
      <w:pPr>
        <w:spacing w:after="0" w:line="240" w:lineRule="auto"/>
      </w:pPr>
      <w:r>
        <w:separator/>
      </w:r>
    </w:p>
  </w:endnote>
  <w:endnote w:type="continuationSeparator" w:id="0">
    <w:p w:rsidR="00DF0553" w:rsidRDefault="00DF05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55832646"/>
      <w:docPartObj>
        <w:docPartGallery w:val="Page Numbers (Bottom of Page)"/>
        <w:docPartUnique/>
      </w:docPartObj>
    </w:sdtPr>
    <w:sdtEndPr/>
    <w:sdtContent>
      <w:p w:rsidR="00E11080" w:rsidRDefault="00E1108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1038">
          <w:rPr>
            <w:noProof/>
          </w:rPr>
          <w:t>12</w:t>
        </w:r>
        <w:r>
          <w:fldChar w:fldCharType="end"/>
        </w:r>
      </w:p>
    </w:sdtContent>
  </w:sdt>
  <w:p w:rsidR="00645A2E" w:rsidRDefault="00645A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0553" w:rsidRDefault="00DF0553">
      <w:pPr>
        <w:spacing w:after="0" w:line="240" w:lineRule="auto"/>
      </w:pPr>
      <w:r>
        <w:separator/>
      </w:r>
    </w:p>
  </w:footnote>
  <w:footnote w:type="continuationSeparator" w:id="0">
    <w:p w:rsidR="00DF0553" w:rsidRDefault="00DF05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4290DC30"/>
    <w:name w:val="WW8Num6"/>
    <w:lvl w:ilvl="0">
      <w:start w:val="1"/>
      <w:numFmt w:val="decimal"/>
      <w:lvlText w:val="%1."/>
      <w:lvlJc w:val="left"/>
      <w:pPr>
        <w:tabs>
          <w:tab w:val="num" w:pos="-77"/>
        </w:tabs>
        <w:ind w:left="643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4"/>
        <w:szCs w:val="24"/>
        <w:highlight w:val="white"/>
        <w:lang w:val="ru-RU" w:eastAsia="ru-RU" w:bidi="ar-SA"/>
      </w:rPr>
    </w:lvl>
  </w:abstractNum>
  <w:abstractNum w:abstractNumId="1" w15:restartNumberingAfterBreak="0">
    <w:nsid w:val="0000001C"/>
    <w:multiLevelType w:val="singleLevel"/>
    <w:tmpl w:val="0000001C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0003C"/>
    <w:multiLevelType w:val="multilevel"/>
    <w:tmpl w:val="0000003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314"/>
        </w:tabs>
        <w:ind w:left="1257" w:hanging="547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993"/>
        </w:tabs>
        <w:ind w:left="937" w:hanging="227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" w15:restartNumberingAfterBreak="0">
    <w:nsid w:val="04600477"/>
    <w:multiLevelType w:val="hybridMultilevel"/>
    <w:tmpl w:val="046AC1BE"/>
    <w:lvl w:ilvl="0" w:tplc="5524D5F8">
      <w:start w:val="1"/>
      <w:numFmt w:val="bullet"/>
      <w:lvlText w:val="-"/>
      <w:lvlJc w:val="left"/>
      <w:pPr>
        <w:ind w:left="98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4" w15:restartNumberingAfterBreak="0">
    <w:nsid w:val="08B238E7"/>
    <w:multiLevelType w:val="multilevel"/>
    <w:tmpl w:val="7FB492B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0BFA3907"/>
    <w:multiLevelType w:val="hybridMultilevel"/>
    <w:tmpl w:val="56A8C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2769A"/>
    <w:multiLevelType w:val="multilevel"/>
    <w:tmpl w:val="9252F7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16462E5F"/>
    <w:multiLevelType w:val="multilevel"/>
    <w:tmpl w:val="4DC85A76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992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69F0EA8"/>
    <w:multiLevelType w:val="hybridMultilevel"/>
    <w:tmpl w:val="CBD07F96"/>
    <w:lvl w:ilvl="0" w:tplc="8D1CCFF2">
      <w:start w:val="1"/>
      <w:numFmt w:val="bullet"/>
      <w:suff w:val="space"/>
      <w:lvlText w:val="-"/>
      <w:lvlJc w:val="left"/>
      <w:pPr>
        <w:ind w:left="98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9" w15:restartNumberingAfterBreak="0">
    <w:nsid w:val="1A8647B1"/>
    <w:multiLevelType w:val="multilevel"/>
    <w:tmpl w:val="F648B0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0435763"/>
    <w:multiLevelType w:val="hybridMultilevel"/>
    <w:tmpl w:val="92C2AB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A464E8"/>
    <w:multiLevelType w:val="multilevel"/>
    <w:tmpl w:val="BDA0508A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2" w15:restartNumberingAfterBreak="0">
    <w:nsid w:val="25975A81"/>
    <w:multiLevelType w:val="hybridMultilevel"/>
    <w:tmpl w:val="DB861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775CBD"/>
    <w:multiLevelType w:val="multilevel"/>
    <w:tmpl w:val="028C377A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2C796AF7"/>
    <w:multiLevelType w:val="hybridMultilevel"/>
    <w:tmpl w:val="B82CF6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CE204AE"/>
    <w:multiLevelType w:val="hybridMultilevel"/>
    <w:tmpl w:val="7CCC354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02032F"/>
    <w:multiLevelType w:val="multilevel"/>
    <w:tmpl w:val="8CE6B47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 w:val="0"/>
      </w:rPr>
    </w:lvl>
  </w:abstractNum>
  <w:abstractNum w:abstractNumId="17" w15:restartNumberingAfterBreak="0">
    <w:nsid w:val="31E2588C"/>
    <w:multiLevelType w:val="hybridMultilevel"/>
    <w:tmpl w:val="86EEE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AC7050"/>
    <w:multiLevelType w:val="multilevel"/>
    <w:tmpl w:val="8CDA1CF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9B47F93"/>
    <w:multiLevelType w:val="multilevel"/>
    <w:tmpl w:val="45843910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437B7F06"/>
    <w:multiLevelType w:val="hybridMultilevel"/>
    <w:tmpl w:val="5720C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1261C3"/>
    <w:multiLevelType w:val="multilevel"/>
    <w:tmpl w:val="2DDC9C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1800"/>
      </w:pPr>
      <w:rPr>
        <w:rFonts w:hint="default"/>
      </w:rPr>
    </w:lvl>
  </w:abstractNum>
  <w:abstractNum w:abstractNumId="22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8F5DF0"/>
    <w:multiLevelType w:val="multilevel"/>
    <w:tmpl w:val="9BC2D812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DDE7EB2"/>
    <w:multiLevelType w:val="hybridMultilevel"/>
    <w:tmpl w:val="C77C8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5402B8"/>
    <w:multiLevelType w:val="multilevel"/>
    <w:tmpl w:val="E0A252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6CE64A5"/>
    <w:multiLevelType w:val="hybridMultilevel"/>
    <w:tmpl w:val="9B382C9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307356"/>
    <w:multiLevelType w:val="multilevel"/>
    <w:tmpl w:val="D1AA2530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C340692"/>
    <w:multiLevelType w:val="multilevel"/>
    <w:tmpl w:val="70746FE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88A48E6"/>
    <w:multiLevelType w:val="multilevel"/>
    <w:tmpl w:val="DF66DDEA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1992" w:hanging="432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C6E7FED"/>
    <w:multiLevelType w:val="hybridMultilevel"/>
    <w:tmpl w:val="E9F86B5C"/>
    <w:lvl w:ilvl="0" w:tplc="B7E203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D651D9E"/>
    <w:multiLevelType w:val="multilevel"/>
    <w:tmpl w:val="E83A841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360"/>
      </w:pPr>
      <w:rPr>
        <w:rFonts w:hint="default"/>
        <w:lang w:val="ru-RU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2" w15:restartNumberingAfterBreak="0">
    <w:nsid w:val="6F5A1F33"/>
    <w:multiLevelType w:val="multilevel"/>
    <w:tmpl w:val="2AF4236C"/>
    <w:lvl w:ilvl="0">
      <w:start w:val="8"/>
      <w:numFmt w:val="decimal"/>
      <w:lvlText w:val="%1."/>
      <w:lvlJc w:val="left"/>
      <w:pPr>
        <w:ind w:left="390" w:hanging="39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color w:val="auto"/>
      </w:rPr>
    </w:lvl>
  </w:abstractNum>
  <w:abstractNum w:abstractNumId="33" w15:restartNumberingAfterBreak="0">
    <w:nsid w:val="70F53814"/>
    <w:multiLevelType w:val="multilevel"/>
    <w:tmpl w:val="189C9FA0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7.4.%2."/>
      <w:lvlJc w:val="left"/>
      <w:pPr>
        <w:ind w:left="1992" w:hanging="432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1E40154"/>
    <w:multiLevelType w:val="multilevel"/>
    <w:tmpl w:val="22C07A7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317073E"/>
    <w:multiLevelType w:val="multilevel"/>
    <w:tmpl w:val="75DCF46A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  <w:b/>
      </w:rPr>
    </w:lvl>
    <w:lvl w:ilvl="1">
      <w:start w:val="1"/>
      <w:numFmt w:val="decimal"/>
      <w:suff w:val="space"/>
      <w:lvlText w:val="7.3.%2."/>
      <w:lvlJc w:val="left"/>
      <w:pPr>
        <w:ind w:left="1992" w:hanging="432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34E57CF"/>
    <w:multiLevelType w:val="multilevel"/>
    <w:tmpl w:val="E67812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37" w15:restartNumberingAfterBreak="0">
    <w:nsid w:val="7C13330F"/>
    <w:multiLevelType w:val="multilevel"/>
    <w:tmpl w:val="878EB318"/>
    <w:lvl w:ilvl="0">
      <w:start w:val="5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324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num w:numId="1">
    <w:abstractNumId w:val="19"/>
  </w:num>
  <w:num w:numId="2">
    <w:abstractNumId w:val="9"/>
  </w:num>
  <w:num w:numId="3">
    <w:abstractNumId w:val="25"/>
  </w:num>
  <w:num w:numId="4">
    <w:abstractNumId w:val="24"/>
  </w:num>
  <w:num w:numId="5">
    <w:abstractNumId w:val="1"/>
  </w:num>
  <w:num w:numId="6">
    <w:abstractNumId w:val="2"/>
  </w:num>
  <w:num w:numId="7">
    <w:abstractNumId w:val="30"/>
  </w:num>
  <w:num w:numId="8">
    <w:abstractNumId w:val="13"/>
  </w:num>
  <w:num w:numId="9">
    <w:abstractNumId w:val="17"/>
  </w:num>
  <w:num w:numId="10">
    <w:abstractNumId w:val="12"/>
  </w:num>
  <w:num w:numId="11">
    <w:abstractNumId w:val="29"/>
  </w:num>
  <w:num w:numId="12">
    <w:abstractNumId w:val="35"/>
  </w:num>
  <w:num w:numId="13">
    <w:abstractNumId w:val="33"/>
  </w:num>
  <w:num w:numId="14">
    <w:abstractNumId w:val="7"/>
  </w:num>
  <w:num w:numId="15">
    <w:abstractNumId w:val="3"/>
  </w:num>
  <w:num w:numId="16">
    <w:abstractNumId w:val="34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0"/>
  </w:num>
  <w:num w:numId="20">
    <w:abstractNumId w:val="8"/>
  </w:num>
  <w:num w:numId="21">
    <w:abstractNumId w:val="22"/>
  </w:num>
  <w:num w:numId="22">
    <w:abstractNumId w:val="15"/>
  </w:num>
  <w:num w:numId="23">
    <w:abstractNumId w:val="11"/>
  </w:num>
  <w:num w:numId="24">
    <w:abstractNumId w:val="26"/>
  </w:num>
  <w:num w:numId="25">
    <w:abstractNumId w:val="3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  <w:num w:numId="27">
    <w:abstractNumId w:val="14"/>
  </w:num>
  <w:num w:numId="28">
    <w:abstractNumId w:val="31"/>
  </w:num>
  <w:num w:numId="29">
    <w:abstractNumId w:val="21"/>
  </w:num>
  <w:num w:numId="30">
    <w:abstractNumId w:val="5"/>
  </w:num>
  <w:num w:numId="31">
    <w:abstractNumId w:val="4"/>
  </w:num>
  <w:num w:numId="32">
    <w:abstractNumId w:val="18"/>
  </w:num>
  <w:num w:numId="33">
    <w:abstractNumId w:val="16"/>
  </w:num>
  <w:num w:numId="34">
    <w:abstractNumId w:val="36"/>
  </w:num>
  <w:num w:numId="35">
    <w:abstractNumId w:val="6"/>
  </w:num>
  <w:num w:numId="36">
    <w:abstractNumId w:val="28"/>
  </w:num>
  <w:num w:numId="37">
    <w:abstractNumId w:val="27"/>
  </w:num>
  <w:num w:numId="38">
    <w:abstractNumId w:val="37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A2E"/>
    <w:rsid w:val="00027470"/>
    <w:rsid w:val="0003069B"/>
    <w:rsid w:val="00033604"/>
    <w:rsid w:val="00036C03"/>
    <w:rsid w:val="000423E5"/>
    <w:rsid w:val="00064496"/>
    <w:rsid w:val="00064CA0"/>
    <w:rsid w:val="00081A4F"/>
    <w:rsid w:val="00094637"/>
    <w:rsid w:val="000C6DB2"/>
    <w:rsid w:val="000E100B"/>
    <w:rsid w:val="0012465B"/>
    <w:rsid w:val="001248A1"/>
    <w:rsid w:val="001348C8"/>
    <w:rsid w:val="00142630"/>
    <w:rsid w:val="00147A76"/>
    <w:rsid w:val="00154DA8"/>
    <w:rsid w:val="001748F9"/>
    <w:rsid w:val="001C1915"/>
    <w:rsid w:val="001D07F8"/>
    <w:rsid w:val="001E2EFF"/>
    <w:rsid w:val="00215802"/>
    <w:rsid w:val="00240E97"/>
    <w:rsid w:val="00244B4B"/>
    <w:rsid w:val="0025530E"/>
    <w:rsid w:val="00272428"/>
    <w:rsid w:val="00276E0A"/>
    <w:rsid w:val="002803CB"/>
    <w:rsid w:val="00286D4A"/>
    <w:rsid w:val="002A3F1F"/>
    <w:rsid w:val="002B482E"/>
    <w:rsid w:val="002B6A15"/>
    <w:rsid w:val="002C2EA1"/>
    <w:rsid w:val="002D7C62"/>
    <w:rsid w:val="002F3E19"/>
    <w:rsid w:val="003031F8"/>
    <w:rsid w:val="00306192"/>
    <w:rsid w:val="00324C16"/>
    <w:rsid w:val="003262B4"/>
    <w:rsid w:val="00327463"/>
    <w:rsid w:val="0036135A"/>
    <w:rsid w:val="003749BB"/>
    <w:rsid w:val="0038174C"/>
    <w:rsid w:val="003A1A6C"/>
    <w:rsid w:val="003A742D"/>
    <w:rsid w:val="003B0A56"/>
    <w:rsid w:val="003D4882"/>
    <w:rsid w:val="003E07B2"/>
    <w:rsid w:val="003E2CD3"/>
    <w:rsid w:val="00487DD0"/>
    <w:rsid w:val="00493F23"/>
    <w:rsid w:val="00495479"/>
    <w:rsid w:val="004A04EC"/>
    <w:rsid w:val="004B77FA"/>
    <w:rsid w:val="004C2C64"/>
    <w:rsid w:val="0050047C"/>
    <w:rsid w:val="00501380"/>
    <w:rsid w:val="00506F95"/>
    <w:rsid w:val="00510D37"/>
    <w:rsid w:val="00516464"/>
    <w:rsid w:val="00544344"/>
    <w:rsid w:val="00563EB5"/>
    <w:rsid w:val="00576DD7"/>
    <w:rsid w:val="00591273"/>
    <w:rsid w:val="005A34CC"/>
    <w:rsid w:val="005A7F25"/>
    <w:rsid w:val="005B12C1"/>
    <w:rsid w:val="005C3D25"/>
    <w:rsid w:val="005C6D6F"/>
    <w:rsid w:val="005D5E40"/>
    <w:rsid w:val="005E7EDF"/>
    <w:rsid w:val="005F6F41"/>
    <w:rsid w:val="00600833"/>
    <w:rsid w:val="00615BCF"/>
    <w:rsid w:val="00616AF8"/>
    <w:rsid w:val="00620B93"/>
    <w:rsid w:val="0062403B"/>
    <w:rsid w:val="00645A2E"/>
    <w:rsid w:val="006542CF"/>
    <w:rsid w:val="00667280"/>
    <w:rsid w:val="00680BCC"/>
    <w:rsid w:val="00681038"/>
    <w:rsid w:val="0068692C"/>
    <w:rsid w:val="00696739"/>
    <w:rsid w:val="006C0B81"/>
    <w:rsid w:val="006C1C12"/>
    <w:rsid w:val="006D256A"/>
    <w:rsid w:val="006D4FEF"/>
    <w:rsid w:val="00703D8F"/>
    <w:rsid w:val="007263ED"/>
    <w:rsid w:val="00750132"/>
    <w:rsid w:val="0077354A"/>
    <w:rsid w:val="007979E0"/>
    <w:rsid w:val="007A4EC8"/>
    <w:rsid w:val="007B0AEB"/>
    <w:rsid w:val="007B1121"/>
    <w:rsid w:val="007B524D"/>
    <w:rsid w:val="007C1AEF"/>
    <w:rsid w:val="007C48C7"/>
    <w:rsid w:val="00801725"/>
    <w:rsid w:val="00816331"/>
    <w:rsid w:val="008230B6"/>
    <w:rsid w:val="00834C31"/>
    <w:rsid w:val="00836032"/>
    <w:rsid w:val="00841ECA"/>
    <w:rsid w:val="00842F23"/>
    <w:rsid w:val="00842F5E"/>
    <w:rsid w:val="0084351B"/>
    <w:rsid w:val="008622F3"/>
    <w:rsid w:val="00872C19"/>
    <w:rsid w:val="00877130"/>
    <w:rsid w:val="0089180F"/>
    <w:rsid w:val="00892567"/>
    <w:rsid w:val="008A7EAF"/>
    <w:rsid w:val="008C36EC"/>
    <w:rsid w:val="008C3A7C"/>
    <w:rsid w:val="008C7EBE"/>
    <w:rsid w:val="008E6770"/>
    <w:rsid w:val="00900B46"/>
    <w:rsid w:val="00902452"/>
    <w:rsid w:val="00927417"/>
    <w:rsid w:val="00936098"/>
    <w:rsid w:val="00937ACB"/>
    <w:rsid w:val="0094042F"/>
    <w:rsid w:val="009600F0"/>
    <w:rsid w:val="00960563"/>
    <w:rsid w:val="00966C91"/>
    <w:rsid w:val="00972EBB"/>
    <w:rsid w:val="009A566E"/>
    <w:rsid w:val="009C21BA"/>
    <w:rsid w:val="009D2252"/>
    <w:rsid w:val="009E2CD6"/>
    <w:rsid w:val="009E69A2"/>
    <w:rsid w:val="009E69DB"/>
    <w:rsid w:val="009E7CFD"/>
    <w:rsid w:val="00A021A6"/>
    <w:rsid w:val="00A224F3"/>
    <w:rsid w:val="00A44EB1"/>
    <w:rsid w:val="00A464A9"/>
    <w:rsid w:val="00A478A7"/>
    <w:rsid w:val="00A71162"/>
    <w:rsid w:val="00A851E3"/>
    <w:rsid w:val="00A85782"/>
    <w:rsid w:val="00AB598C"/>
    <w:rsid w:val="00AB65F0"/>
    <w:rsid w:val="00AC25FF"/>
    <w:rsid w:val="00AD6681"/>
    <w:rsid w:val="00B031C9"/>
    <w:rsid w:val="00B132FE"/>
    <w:rsid w:val="00B2194B"/>
    <w:rsid w:val="00B23019"/>
    <w:rsid w:val="00B317EC"/>
    <w:rsid w:val="00B43FCB"/>
    <w:rsid w:val="00B55AEA"/>
    <w:rsid w:val="00B60433"/>
    <w:rsid w:val="00B6395F"/>
    <w:rsid w:val="00B709A2"/>
    <w:rsid w:val="00B80F89"/>
    <w:rsid w:val="00B91AB6"/>
    <w:rsid w:val="00BA187B"/>
    <w:rsid w:val="00BB2D51"/>
    <w:rsid w:val="00BD11AD"/>
    <w:rsid w:val="00C15906"/>
    <w:rsid w:val="00C204C0"/>
    <w:rsid w:val="00C31776"/>
    <w:rsid w:val="00C8058E"/>
    <w:rsid w:val="00C96D54"/>
    <w:rsid w:val="00CD1714"/>
    <w:rsid w:val="00CF37A4"/>
    <w:rsid w:val="00D05E31"/>
    <w:rsid w:val="00D2600B"/>
    <w:rsid w:val="00D45224"/>
    <w:rsid w:val="00D85612"/>
    <w:rsid w:val="00D90342"/>
    <w:rsid w:val="00DA6965"/>
    <w:rsid w:val="00DB647C"/>
    <w:rsid w:val="00DC266F"/>
    <w:rsid w:val="00DC47E7"/>
    <w:rsid w:val="00DF0553"/>
    <w:rsid w:val="00E020B4"/>
    <w:rsid w:val="00E04837"/>
    <w:rsid w:val="00E05134"/>
    <w:rsid w:val="00E11080"/>
    <w:rsid w:val="00E11924"/>
    <w:rsid w:val="00E2134F"/>
    <w:rsid w:val="00E46630"/>
    <w:rsid w:val="00E54F67"/>
    <w:rsid w:val="00E60DBE"/>
    <w:rsid w:val="00E70726"/>
    <w:rsid w:val="00E76964"/>
    <w:rsid w:val="00E96B7C"/>
    <w:rsid w:val="00EB558A"/>
    <w:rsid w:val="00EC21FF"/>
    <w:rsid w:val="00EC2FC7"/>
    <w:rsid w:val="00EC6933"/>
    <w:rsid w:val="00ED03B4"/>
    <w:rsid w:val="00F674C7"/>
    <w:rsid w:val="00F75686"/>
    <w:rsid w:val="00FA051A"/>
    <w:rsid w:val="00FA39AD"/>
    <w:rsid w:val="00FA52E0"/>
    <w:rsid w:val="00FB6D49"/>
    <w:rsid w:val="00FF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645C7"/>
  <w15:docId w15:val="{06C8C8F6-3EE1-4EBF-8F17-3D8595569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47C"/>
  </w:style>
  <w:style w:type="paragraph" w:styleId="1">
    <w:name w:val="heading 1"/>
    <w:basedOn w:val="a"/>
    <w:next w:val="a"/>
    <w:link w:val="10"/>
    <w:uiPriority w:val="9"/>
    <w:qFormat/>
    <w:rsid w:val="00842F5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E07B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</w:style>
  <w:style w:type="paragraph" w:styleId="a7">
    <w:name w:val="Body Text"/>
    <w:basedOn w:val="a"/>
    <w:link w:val="a8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8">
    <w:name w:val="Основной текст Знак"/>
    <w:basedOn w:val="a0"/>
    <w:link w:val="a7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styleId="a9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paragraph" w:styleId="af0">
    <w:name w:val="footnote text"/>
    <w:basedOn w:val="a"/>
    <w:link w:val="af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Стиль2"/>
    <w:basedOn w:val="a"/>
    <w:link w:val="20"/>
    <w:uiPriority w:val="99"/>
    <w:qFormat/>
    <w:pPr>
      <w:numPr>
        <w:numId w:val="8"/>
      </w:numPr>
      <w:tabs>
        <w:tab w:val="left" w:pos="360"/>
        <w:tab w:val="left" w:pos="90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2">
    <w:name w:val="List Paragraph"/>
    <w:aliases w:val="ТТ_Требование,Table-Normal,RSHB_Table-Normal,Заголовок_3,Подпись рисунка,ПАРАГРАФ,Абзац списка2,Цветной список — акцент 11,Общий_К,List Paragraph,Нумерованый список"/>
    <w:basedOn w:val="a"/>
    <w:link w:val="af3"/>
    <w:uiPriority w:val="34"/>
    <w:qFormat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af3">
    <w:name w:val="Абзац списка Знак"/>
    <w:aliases w:val="ТТ_Требование Знак,Table-Normal Знак,RSHB_Table-Normal Знак,Заголовок_3 Знак,Подпись рисунка Знак,ПАРАГРАФ Знак,Абзац списка2 Знак,Цветной список — акцент 11 Знак,Общий_К Знак,List Paragraph Знак,Нумерованый список Знак"/>
    <w:link w:val="af2"/>
    <w:uiPriority w:val="34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20">
    <w:name w:val="Стиль2 Знак"/>
    <w:link w:val="2"/>
    <w:uiPriority w:val="99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Pr>
      <w:sz w:val="20"/>
      <w:szCs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  <w:style w:type="paragraph" w:styleId="af8">
    <w:name w:val="Revision"/>
    <w:hidden/>
    <w:uiPriority w:val="99"/>
    <w:semiHidden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42F5E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customStyle="1" w:styleId="af9">
    <w:name w:val="Таблица"/>
    <w:basedOn w:val="a"/>
    <w:rsid w:val="00BD11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Hyperlink"/>
    <w:uiPriority w:val="99"/>
    <w:rsid w:val="00816331"/>
    <w:rPr>
      <w:color w:val="0000FF"/>
      <w:u w:val="single"/>
    </w:rPr>
  </w:style>
  <w:style w:type="character" w:customStyle="1" w:styleId="afb">
    <w:name w:val="комментарий"/>
    <w:rsid w:val="00616AF8"/>
    <w:rPr>
      <w:b/>
      <w:i/>
      <w:shd w:val="clear" w:color="auto" w:fill="FFFF99"/>
    </w:rPr>
  </w:style>
  <w:style w:type="paragraph" w:styleId="11">
    <w:name w:val="toc 1"/>
    <w:basedOn w:val="a"/>
    <w:next w:val="a"/>
    <w:autoRedefine/>
    <w:uiPriority w:val="39"/>
    <w:rsid w:val="003E07B2"/>
    <w:pPr>
      <w:spacing w:before="120" w:after="0" w:line="240" w:lineRule="auto"/>
    </w:pPr>
    <w:rPr>
      <w:rFonts w:ascii="Times New Roman" w:eastAsia="Times New Roman" w:hAnsi="Times New Roman" w:cstheme="minorHAnsi"/>
      <w:b/>
      <w:bCs/>
      <w:iCs/>
      <w:sz w:val="24"/>
      <w:szCs w:val="24"/>
      <w:lang w:eastAsia="ru-RU"/>
    </w:rPr>
  </w:style>
  <w:style w:type="paragraph" w:styleId="3">
    <w:name w:val="toc 3"/>
    <w:basedOn w:val="a"/>
    <w:next w:val="a"/>
    <w:autoRedefine/>
    <w:uiPriority w:val="39"/>
    <w:rsid w:val="003E07B2"/>
    <w:pPr>
      <w:tabs>
        <w:tab w:val="left" w:pos="1400"/>
        <w:tab w:val="right" w:leader="dot" w:pos="9911"/>
      </w:tabs>
      <w:spacing w:after="0" w:line="240" w:lineRule="auto"/>
      <w:ind w:left="560"/>
    </w:pPr>
    <w:rPr>
      <w:rFonts w:ascii="Times New Roman" w:eastAsia="Times New Roman" w:hAnsi="Times New Roman" w:cstheme="minorHAnsi"/>
      <w:sz w:val="20"/>
      <w:szCs w:val="20"/>
      <w:lang w:eastAsia="ru-RU"/>
    </w:rPr>
  </w:style>
  <w:style w:type="paragraph" w:styleId="41">
    <w:name w:val="toc 4"/>
    <w:basedOn w:val="a"/>
    <w:next w:val="a"/>
    <w:autoRedefine/>
    <w:uiPriority w:val="39"/>
    <w:rsid w:val="003E07B2"/>
    <w:pPr>
      <w:spacing w:after="0" w:line="240" w:lineRule="auto"/>
      <w:ind w:left="840"/>
    </w:pPr>
    <w:rPr>
      <w:rFonts w:ascii="Times New Roman" w:eastAsia="Times New Roman" w:hAnsi="Times New Roman" w:cstheme="minorHAnsi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E07B2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83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7DF02-75D6-4C07-986B-609D68656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12</Pages>
  <Words>3461</Words>
  <Characters>19729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Ромашенков Владимир Викторович</dc:creator>
  <cp:lastModifiedBy>Ирдуганова Ирина Николаевна</cp:lastModifiedBy>
  <cp:revision>8</cp:revision>
  <cp:lastPrinted>2023-04-28T04:46:00Z</cp:lastPrinted>
  <dcterms:created xsi:type="dcterms:W3CDTF">2023-04-27T05:31:00Z</dcterms:created>
  <dcterms:modified xsi:type="dcterms:W3CDTF">2023-05-10T05:50:00Z</dcterms:modified>
</cp:coreProperties>
</file>